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023F31C9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02E81525" w:rsidR="00352A7A" w:rsidRDefault="000E5C64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AUGUST 21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E42264">
        <w:rPr>
          <w:rFonts w:ascii="Arial" w:hAnsi="Arial" w:cs="Arial"/>
          <w:b/>
        </w:rPr>
        <w:t>3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332DB1AB" w14:textId="481A37D5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Judy </w:t>
      </w:r>
      <w:proofErr w:type="spellStart"/>
      <w:r w:rsidR="00DA4CC1">
        <w:rPr>
          <w:rFonts w:ascii="Arial" w:hAnsi="Arial" w:cs="Arial"/>
          <w:bCs/>
        </w:rPr>
        <w:t>Einach</w:t>
      </w:r>
      <w:proofErr w:type="spellEnd"/>
      <w:r w:rsidR="00DA4CC1">
        <w:rPr>
          <w:rFonts w:ascii="Arial" w:hAnsi="Arial" w:cs="Arial"/>
          <w:bCs/>
        </w:rPr>
        <w:t>, Josh Freifeld</w:t>
      </w:r>
      <w:r w:rsidR="00295B16">
        <w:rPr>
          <w:rFonts w:ascii="Arial" w:hAnsi="Arial" w:cs="Arial"/>
          <w:bCs/>
        </w:rPr>
        <w:t xml:space="preserve">, </w:t>
      </w:r>
      <w:r w:rsidR="00552764">
        <w:rPr>
          <w:rFonts w:ascii="Arial" w:hAnsi="Arial" w:cs="Arial"/>
          <w:bCs/>
        </w:rPr>
        <w:t>Johanna Kelley</w:t>
      </w:r>
    </w:p>
    <w:p w14:paraId="2880739A" w14:textId="61848C1E" w:rsidR="00B769FD" w:rsidRDefault="00B769FD" w:rsidP="003D0B7E">
      <w:pPr>
        <w:rPr>
          <w:rFonts w:ascii="Arial" w:hAnsi="Arial" w:cs="Arial"/>
          <w:bCs/>
        </w:rPr>
      </w:pPr>
    </w:p>
    <w:p w14:paraId="35004479" w14:textId="6F90A5DD" w:rsidR="00B94C1E" w:rsidRDefault="000E5C64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Blake Maras</w:t>
      </w:r>
    </w:p>
    <w:p w14:paraId="5055448E" w14:textId="77777777" w:rsidR="000E5C64" w:rsidRDefault="000E5C64" w:rsidP="003D0B7E">
      <w:pPr>
        <w:rPr>
          <w:rFonts w:ascii="Arial" w:hAnsi="Arial" w:cs="Arial"/>
          <w:bCs/>
        </w:rPr>
      </w:pPr>
    </w:p>
    <w:p w14:paraId="22ED6B42" w14:textId="24C15BE3" w:rsidR="004A2E2B" w:rsidRDefault="00B769FD" w:rsidP="000E5C64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0E5C64">
        <w:rPr>
          <w:rFonts w:ascii="Arial" w:hAnsi="Arial" w:cs="Arial"/>
          <w:bCs/>
        </w:rPr>
        <w:tab/>
        <w:t xml:space="preserve">Vince Luce, Becki </w:t>
      </w:r>
      <w:proofErr w:type="spellStart"/>
      <w:r w:rsidR="000E5C64">
        <w:rPr>
          <w:rFonts w:ascii="Arial" w:hAnsi="Arial" w:cs="Arial"/>
          <w:bCs/>
        </w:rPr>
        <w:t>Paternosh</w:t>
      </w:r>
      <w:proofErr w:type="spellEnd"/>
      <w:r w:rsidR="000E5C64">
        <w:rPr>
          <w:rFonts w:ascii="Arial" w:hAnsi="Arial" w:cs="Arial"/>
          <w:bCs/>
        </w:rPr>
        <w:t xml:space="preserve">, Ed LeBarron, Corbin Meleen, Andrew Webster, Erin Schuster, Chris Reese, </w:t>
      </w:r>
      <w:r w:rsidR="00894233">
        <w:rPr>
          <w:rFonts w:ascii="Arial" w:hAnsi="Arial" w:cs="Arial"/>
          <w:bCs/>
        </w:rPr>
        <w:t xml:space="preserve">Marybelle Beigh, </w:t>
      </w:r>
      <w:r w:rsidR="000E5C64">
        <w:rPr>
          <w:rFonts w:ascii="Arial" w:hAnsi="Arial" w:cs="Arial"/>
          <w:bCs/>
        </w:rPr>
        <w:t xml:space="preserve">Bonnie Rae Strickland, Don McCord, Dave Haskin, Richard </w:t>
      </w:r>
      <w:proofErr w:type="spellStart"/>
      <w:r w:rsidR="000E5C64">
        <w:rPr>
          <w:rFonts w:ascii="Arial" w:hAnsi="Arial" w:cs="Arial"/>
          <w:bCs/>
        </w:rPr>
        <w:t>Baideme</w:t>
      </w:r>
      <w:proofErr w:type="spellEnd"/>
      <w:r w:rsidR="000E5C64">
        <w:rPr>
          <w:rFonts w:ascii="Arial" w:hAnsi="Arial" w:cs="Arial"/>
          <w:bCs/>
        </w:rPr>
        <w:t>, Diana &amp; George Holt, Kate &amp; Steve Mayer, Ed &amp; Ann Kneer, Steph Blount, Ed Slate, Adam Duckett</w:t>
      </w:r>
      <w:r w:rsidR="004A2E2B">
        <w:rPr>
          <w:rFonts w:ascii="Arial" w:hAnsi="Arial" w:cs="Arial"/>
          <w:bCs/>
        </w:rPr>
        <w:tab/>
      </w:r>
    </w:p>
    <w:p w14:paraId="1D875FCF" w14:textId="77777777" w:rsidR="004A2E2B" w:rsidRDefault="004A2E2B" w:rsidP="003D0B7E">
      <w:pPr>
        <w:rPr>
          <w:rFonts w:ascii="Arial" w:hAnsi="Arial" w:cs="Arial"/>
          <w:bCs/>
        </w:rPr>
      </w:pPr>
    </w:p>
    <w:p w14:paraId="35BF69E6" w14:textId="42395F11" w:rsidR="00271A89" w:rsidRPr="005C5EF0" w:rsidRDefault="004A2E2B" w:rsidP="003D0B7E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271A89" w:rsidRPr="005C5EF0">
        <w:rPr>
          <w:rFonts w:ascii="Arial" w:hAnsi="Arial" w:cs="Arial"/>
          <w:b/>
        </w:rPr>
        <w:t>MAYOR/BOARD</w:t>
      </w:r>
    </w:p>
    <w:p w14:paraId="4C0B06A5" w14:textId="77777777" w:rsidR="00637492" w:rsidRDefault="00AF2EF7" w:rsidP="00AF2EF7">
      <w:pPr>
        <w:jc w:val="center"/>
        <w:rPr>
          <w:rFonts w:ascii="Arial" w:hAnsi="Arial" w:cs="Arial"/>
          <w:b/>
          <w:bCs/>
        </w:rPr>
      </w:pPr>
      <w:r w:rsidRPr="00AF2EF7">
        <w:rPr>
          <w:rFonts w:ascii="Arial" w:hAnsi="Arial" w:cs="Arial"/>
          <w:b/>
          <w:bCs/>
        </w:rPr>
        <w:t xml:space="preserve">The </w:t>
      </w:r>
      <w:proofErr w:type="gramStart"/>
      <w:r w:rsidRPr="00AF2EF7">
        <w:rPr>
          <w:rFonts w:ascii="Arial" w:hAnsi="Arial" w:cs="Arial"/>
          <w:b/>
          <w:bCs/>
        </w:rPr>
        <w:t>Mayor</w:t>
      </w:r>
      <w:proofErr w:type="gramEnd"/>
      <w:r w:rsidRPr="00AF2EF7">
        <w:rPr>
          <w:rFonts w:ascii="Arial" w:hAnsi="Arial" w:cs="Arial"/>
          <w:b/>
          <w:bCs/>
        </w:rPr>
        <w:t xml:space="preserve"> introduced the </w:t>
      </w:r>
      <w:r w:rsidRPr="00AF2EF7">
        <w:rPr>
          <w:rFonts w:ascii="Arial" w:hAnsi="Arial" w:cs="Arial"/>
          <w:b/>
          <w:bCs/>
          <w:i/>
          <w:iCs/>
        </w:rPr>
        <w:t>Guidelines for Public Comment Procedure</w:t>
      </w:r>
      <w:r w:rsidRPr="00AF2EF7">
        <w:rPr>
          <w:rFonts w:ascii="Arial" w:hAnsi="Arial" w:cs="Arial"/>
          <w:b/>
          <w:bCs/>
        </w:rPr>
        <w:t xml:space="preserve"> which was give</w:t>
      </w:r>
      <w:r>
        <w:rPr>
          <w:rFonts w:ascii="Arial" w:hAnsi="Arial" w:cs="Arial"/>
          <w:b/>
          <w:bCs/>
        </w:rPr>
        <w:t>n</w:t>
      </w:r>
      <w:r w:rsidRPr="00AF2EF7">
        <w:rPr>
          <w:rFonts w:ascii="Arial" w:hAnsi="Arial" w:cs="Arial"/>
          <w:b/>
          <w:bCs/>
        </w:rPr>
        <w:t xml:space="preserve"> out to the members of the public in attendance </w:t>
      </w:r>
      <w:r>
        <w:rPr>
          <w:rFonts w:ascii="Arial" w:hAnsi="Arial" w:cs="Arial"/>
          <w:b/>
          <w:bCs/>
        </w:rPr>
        <w:t>and</w:t>
      </w:r>
      <w:r w:rsidRPr="00AF2EF7">
        <w:rPr>
          <w:rFonts w:ascii="Arial" w:hAnsi="Arial" w:cs="Arial"/>
          <w:b/>
          <w:bCs/>
        </w:rPr>
        <w:t xml:space="preserve"> was approved on a motion made by Trustee Freifeld, seconded by Trustee </w:t>
      </w:r>
      <w:proofErr w:type="spellStart"/>
      <w:r w:rsidRPr="00AF2EF7">
        <w:rPr>
          <w:rFonts w:ascii="Arial" w:hAnsi="Arial" w:cs="Arial"/>
          <w:b/>
          <w:bCs/>
        </w:rPr>
        <w:t>Einach</w:t>
      </w:r>
      <w:proofErr w:type="spellEnd"/>
      <w:r w:rsidRPr="00AF2EF7">
        <w:rPr>
          <w:rFonts w:ascii="Arial" w:hAnsi="Arial" w:cs="Arial"/>
          <w:b/>
          <w:bCs/>
        </w:rPr>
        <w:t xml:space="preserve"> and</w:t>
      </w:r>
    </w:p>
    <w:p w14:paraId="5301FD02" w14:textId="0E541DE1" w:rsidR="00637492" w:rsidRDefault="00AF2EF7" w:rsidP="00AF2EF7">
      <w:pPr>
        <w:jc w:val="center"/>
        <w:rPr>
          <w:rFonts w:ascii="Arial" w:hAnsi="Arial" w:cs="Arial"/>
          <w:b/>
          <w:bCs/>
        </w:rPr>
      </w:pPr>
      <w:r w:rsidRPr="00AF2EF7">
        <w:rPr>
          <w:rFonts w:ascii="Arial" w:hAnsi="Arial" w:cs="Arial"/>
          <w:b/>
          <w:bCs/>
        </w:rPr>
        <w:t xml:space="preserve"> was carried unanimously.</w:t>
      </w:r>
      <w:r>
        <w:rPr>
          <w:rFonts w:ascii="Arial" w:hAnsi="Arial" w:cs="Arial"/>
          <w:b/>
          <w:bCs/>
        </w:rPr>
        <w:t xml:space="preserve"> </w:t>
      </w:r>
    </w:p>
    <w:p w14:paraId="727A29C0" w14:textId="3BE81F35" w:rsidR="00C74F76" w:rsidRPr="00AF2EF7" w:rsidRDefault="00AF2EF7" w:rsidP="00AF2EF7">
      <w:pPr>
        <w:jc w:val="center"/>
        <w:rPr>
          <w:rFonts w:ascii="Arial" w:hAnsi="Arial" w:cs="Arial"/>
        </w:rPr>
      </w:pPr>
      <w:r w:rsidRPr="00AF2EF7">
        <w:rPr>
          <w:rFonts w:ascii="Arial" w:hAnsi="Arial" w:cs="Arial"/>
        </w:rPr>
        <w:t xml:space="preserve">This process will be </w:t>
      </w:r>
      <w:r>
        <w:rPr>
          <w:rFonts w:ascii="Arial" w:hAnsi="Arial" w:cs="Arial"/>
        </w:rPr>
        <w:t xml:space="preserve">adhered to </w:t>
      </w:r>
      <w:r w:rsidRPr="00AF2EF7">
        <w:rPr>
          <w:rFonts w:ascii="Arial" w:hAnsi="Arial" w:cs="Arial"/>
        </w:rPr>
        <w:t>from this point on for the future.</w:t>
      </w:r>
    </w:p>
    <w:p w14:paraId="44A8B3FE" w14:textId="77777777" w:rsidR="00C43733" w:rsidRDefault="00C43733" w:rsidP="00535B8B">
      <w:pPr>
        <w:rPr>
          <w:rFonts w:ascii="Arial" w:hAnsi="Arial" w:cs="Arial"/>
        </w:rPr>
      </w:pPr>
    </w:p>
    <w:p w14:paraId="2D5450C8" w14:textId="596FD053" w:rsidR="0014371D" w:rsidRDefault="00C43733" w:rsidP="00535B8B">
      <w:pPr>
        <w:rPr>
          <w:rFonts w:ascii="Arial" w:hAnsi="Arial" w:cs="Arial"/>
        </w:rPr>
      </w:pPr>
      <w:r>
        <w:rPr>
          <w:rFonts w:ascii="Arial" w:hAnsi="Arial" w:cs="Arial"/>
        </w:rPr>
        <w:t>WATER SUPPLY AGREEMENT</w:t>
      </w:r>
    </w:p>
    <w:p w14:paraId="6936A7CD" w14:textId="67C1E5B6" w:rsidR="00C43733" w:rsidRPr="00C43733" w:rsidRDefault="00C43733" w:rsidP="00C43733">
      <w:pPr>
        <w:jc w:val="center"/>
        <w:rPr>
          <w:rFonts w:ascii="Arial" w:hAnsi="Arial" w:cs="Arial"/>
          <w:b/>
          <w:bCs/>
        </w:rPr>
      </w:pPr>
      <w:r w:rsidRPr="00C43733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spellStart"/>
      <w:proofErr w:type="gramStart"/>
      <w:r w:rsidRPr="00C43733">
        <w:rPr>
          <w:rFonts w:ascii="Arial" w:hAnsi="Arial" w:cs="Arial"/>
          <w:b/>
          <w:bCs/>
        </w:rPr>
        <w:t>Einach</w:t>
      </w:r>
      <w:proofErr w:type="spellEnd"/>
      <w:proofErr w:type="gramEnd"/>
      <w:r w:rsidRPr="00C43733">
        <w:rPr>
          <w:rFonts w:ascii="Arial" w:hAnsi="Arial" w:cs="Arial"/>
          <w:b/>
          <w:bCs/>
        </w:rPr>
        <w:t xml:space="preserve"> and was carried unanimously to table discussion on the Water Supply Agreement following discussion with the Department of Public Works Advisory Board.</w:t>
      </w:r>
    </w:p>
    <w:p w14:paraId="38448C62" w14:textId="77777777" w:rsidR="00C43733" w:rsidRDefault="00C43733" w:rsidP="00535B8B">
      <w:pPr>
        <w:rPr>
          <w:rFonts w:ascii="Arial" w:hAnsi="Arial" w:cs="Arial"/>
        </w:rPr>
      </w:pPr>
    </w:p>
    <w:p w14:paraId="1192D5A0" w14:textId="7FB7E0A8" w:rsidR="0014371D" w:rsidRDefault="0014371D" w:rsidP="00535B8B">
      <w:pPr>
        <w:rPr>
          <w:rFonts w:ascii="Arial" w:hAnsi="Arial" w:cs="Arial"/>
        </w:rPr>
      </w:pPr>
      <w:r>
        <w:rPr>
          <w:rFonts w:ascii="Arial" w:hAnsi="Arial" w:cs="Arial"/>
        </w:rPr>
        <w:t>SCHEDULE PUBLIC HEARING</w:t>
      </w:r>
    </w:p>
    <w:p w14:paraId="623EF530" w14:textId="77777777" w:rsidR="0014371D" w:rsidRDefault="0014371D" w:rsidP="0014371D">
      <w:pPr>
        <w:jc w:val="center"/>
        <w:rPr>
          <w:rFonts w:ascii="Arial" w:hAnsi="Arial" w:cs="Arial"/>
          <w:b/>
          <w:bCs/>
        </w:rPr>
      </w:pPr>
      <w:r w:rsidRPr="0014371D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gramStart"/>
      <w:r w:rsidRPr="0014371D">
        <w:rPr>
          <w:rFonts w:ascii="Arial" w:hAnsi="Arial" w:cs="Arial"/>
          <w:b/>
          <w:bCs/>
        </w:rPr>
        <w:t>Kelley</w:t>
      </w:r>
      <w:proofErr w:type="gramEnd"/>
      <w:r w:rsidRPr="0014371D">
        <w:rPr>
          <w:rFonts w:ascii="Arial" w:hAnsi="Arial" w:cs="Arial"/>
          <w:b/>
          <w:bCs/>
        </w:rPr>
        <w:t xml:space="preserve"> and was carried unanimously to schedule a Public Hearing for </w:t>
      </w:r>
    </w:p>
    <w:p w14:paraId="5A524CED" w14:textId="34E57825" w:rsidR="0014371D" w:rsidRDefault="0014371D" w:rsidP="0014371D">
      <w:pPr>
        <w:jc w:val="center"/>
        <w:rPr>
          <w:rFonts w:ascii="Arial" w:hAnsi="Arial" w:cs="Arial"/>
          <w:b/>
          <w:bCs/>
        </w:rPr>
      </w:pPr>
      <w:r w:rsidRPr="0014371D">
        <w:rPr>
          <w:rFonts w:ascii="Arial" w:hAnsi="Arial" w:cs="Arial"/>
          <w:b/>
          <w:bCs/>
        </w:rPr>
        <w:t>Local Law #4-2023/Moratorium for September 5, 2023, at 7:00 p.m.</w:t>
      </w:r>
    </w:p>
    <w:p w14:paraId="3124C7FC" w14:textId="77777777" w:rsidR="0014371D" w:rsidRDefault="0014371D" w:rsidP="0014371D">
      <w:pPr>
        <w:jc w:val="center"/>
        <w:rPr>
          <w:rFonts w:ascii="Arial" w:hAnsi="Arial" w:cs="Arial"/>
          <w:b/>
          <w:bCs/>
        </w:rPr>
      </w:pPr>
    </w:p>
    <w:p w14:paraId="3569F1B5" w14:textId="368D5A89" w:rsidR="0014371D" w:rsidRPr="0014371D" w:rsidRDefault="0014371D" w:rsidP="0014371D">
      <w:pPr>
        <w:rPr>
          <w:rFonts w:ascii="Arial" w:hAnsi="Arial" w:cs="Arial"/>
        </w:rPr>
      </w:pPr>
      <w:r w:rsidRPr="0014371D">
        <w:rPr>
          <w:rFonts w:ascii="Arial" w:hAnsi="Arial" w:cs="Arial"/>
        </w:rPr>
        <w:t>SCHEDULE PUBLIC HEARING</w:t>
      </w:r>
    </w:p>
    <w:p w14:paraId="4208D1F5" w14:textId="4F340075" w:rsidR="0014371D" w:rsidRDefault="0014371D" w:rsidP="001437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 xml:space="preserve">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schedule a Public Hearing for Local Law #5-2023 to Amend the Curfew Law, for September 18, 2023 @ 7:15 p.m.</w:t>
      </w:r>
    </w:p>
    <w:p w14:paraId="0DDC609D" w14:textId="77777777" w:rsidR="0014371D" w:rsidRDefault="0014371D" w:rsidP="0014371D">
      <w:pPr>
        <w:jc w:val="center"/>
        <w:rPr>
          <w:rFonts w:ascii="Arial" w:hAnsi="Arial" w:cs="Arial"/>
          <w:b/>
          <w:bCs/>
        </w:rPr>
      </w:pPr>
    </w:p>
    <w:p w14:paraId="0FE361B3" w14:textId="4499944D" w:rsidR="0014371D" w:rsidRPr="0014371D" w:rsidRDefault="0014371D" w:rsidP="0014371D">
      <w:pPr>
        <w:rPr>
          <w:rFonts w:ascii="Arial" w:hAnsi="Arial" w:cs="Arial"/>
        </w:rPr>
      </w:pPr>
      <w:r w:rsidRPr="0014371D">
        <w:rPr>
          <w:rFonts w:ascii="Arial" w:hAnsi="Arial" w:cs="Arial"/>
        </w:rPr>
        <w:t>ANNUAL GRAPE &amp; WINE FESTIVAL</w:t>
      </w:r>
    </w:p>
    <w:p w14:paraId="4D409CAD" w14:textId="77777777" w:rsidR="006771D0" w:rsidRDefault="0014371D" w:rsidP="00C437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board made a motion to approve permission to hold portions of the</w:t>
      </w:r>
    </w:p>
    <w:p w14:paraId="7FFAA813" w14:textId="537F1475" w:rsidR="006771D0" w:rsidRDefault="0014371D" w:rsidP="00C437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1</w:t>
      </w:r>
      <w:r w:rsidRPr="0014371D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Annual Grape &amp; Wine Festival</w:t>
      </w:r>
      <w:r w:rsidR="006771D0">
        <w:rPr>
          <w:rFonts w:ascii="Arial" w:hAnsi="Arial" w:cs="Arial"/>
          <w:b/>
          <w:bCs/>
        </w:rPr>
        <w:t xml:space="preserve"> September 2</w:t>
      </w:r>
      <w:r w:rsidR="006771D0" w:rsidRPr="006771D0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in Moore Park </w:t>
      </w:r>
    </w:p>
    <w:p w14:paraId="3BE6AFFF" w14:textId="2183AC8B" w:rsidR="0014371D" w:rsidRPr="00C43733" w:rsidRDefault="0014371D" w:rsidP="00C4373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from 10:00 a.m. to 5:00 p.m. to which the board agreed on a motion made by Trustee Freifeld, seconded by</w:t>
      </w:r>
      <w:r w:rsidR="006771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Trustee </w:t>
      </w:r>
      <w:proofErr w:type="spellStart"/>
      <w:proofErr w:type="gramStart"/>
      <w:r w:rsidRPr="00C43733">
        <w:rPr>
          <w:rFonts w:ascii="Arial" w:hAnsi="Arial" w:cs="Arial"/>
          <w:b/>
          <w:bCs/>
        </w:rPr>
        <w:t>Einach</w:t>
      </w:r>
      <w:proofErr w:type="spellEnd"/>
      <w:proofErr w:type="gramEnd"/>
      <w:r w:rsidRPr="00C43733">
        <w:rPr>
          <w:rFonts w:ascii="Arial" w:hAnsi="Arial" w:cs="Arial"/>
          <w:b/>
          <w:bCs/>
        </w:rPr>
        <w:t xml:space="preserve"> and was carried unanimously.</w:t>
      </w:r>
    </w:p>
    <w:p w14:paraId="22DB864D" w14:textId="77777777" w:rsidR="00C43733" w:rsidRDefault="00C43733" w:rsidP="0014371D">
      <w:pPr>
        <w:rPr>
          <w:rFonts w:ascii="Arial" w:hAnsi="Arial" w:cs="Arial"/>
        </w:rPr>
      </w:pPr>
    </w:p>
    <w:p w14:paraId="36799D49" w14:textId="69920BCC" w:rsidR="0014371D" w:rsidRDefault="00C43733" w:rsidP="0014371D">
      <w:pPr>
        <w:rPr>
          <w:rFonts w:ascii="Arial" w:hAnsi="Arial" w:cs="Arial"/>
          <w:b/>
          <w:bCs/>
        </w:rPr>
      </w:pPr>
      <w:r w:rsidRPr="00C43733">
        <w:rPr>
          <w:rFonts w:ascii="Arial" w:hAnsi="Arial" w:cs="Arial"/>
        </w:rPr>
        <w:t>MINUTES</w:t>
      </w:r>
    </w:p>
    <w:p w14:paraId="16FB81B6" w14:textId="4EBF113D" w:rsidR="00C43733" w:rsidRDefault="00C43733" w:rsidP="00C43733">
      <w:pPr>
        <w:jc w:val="center"/>
        <w:rPr>
          <w:rFonts w:ascii="Arial" w:hAnsi="Arial" w:cs="Arial"/>
          <w:b/>
          <w:bCs/>
        </w:rPr>
      </w:pPr>
      <w:r w:rsidRPr="00C43733">
        <w:rPr>
          <w:rFonts w:ascii="Arial" w:hAnsi="Arial" w:cs="Arial"/>
          <w:b/>
          <w:bCs/>
        </w:rPr>
        <w:lastRenderedPageBreak/>
        <w:t>The board made a motion to approve the minutes of 7/17/23 and 8/14/23 by Trustee Kelley, seconded by Trustee Freifeld and was carried unanimously.</w:t>
      </w:r>
    </w:p>
    <w:p w14:paraId="3D4B72B2" w14:textId="77777777" w:rsidR="00337825" w:rsidRPr="00C43733" w:rsidRDefault="00337825" w:rsidP="00C43733">
      <w:pPr>
        <w:jc w:val="center"/>
        <w:rPr>
          <w:rFonts w:ascii="Arial" w:hAnsi="Arial" w:cs="Arial"/>
          <w:b/>
          <w:bCs/>
        </w:rPr>
      </w:pPr>
    </w:p>
    <w:p w14:paraId="08023BBE" w14:textId="1CCB4AB7" w:rsidR="00535B8B" w:rsidRDefault="00535B8B" w:rsidP="00535B8B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572F94A2" w14:textId="7016C7BE" w:rsidR="00C74F76" w:rsidRPr="008B08A3" w:rsidRDefault="008B08A3" w:rsidP="003D0B7E">
      <w:pPr>
        <w:rPr>
          <w:rFonts w:ascii="Arial" w:hAnsi="Arial" w:cs="Arial"/>
          <w:bCs/>
        </w:rPr>
      </w:pPr>
      <w:r w:rsidRPr="008B08A3">
        <w:rPr>
          <w:rFonts w:ascii="Arial" w:hAnsi="Arial" w:cs="Arial"/>
          <w:bCs/>
        </w:rPr>
        <w:t>REQUEST EXECUTIVE SESSION TO DISCUSS PERSONNEL</w:t>
      </w:r>
    </w:p>
    <w:p w14:paraId="7CF47599" w14:textId="77777777" w:rsidR="00C74F76" w:rsidRDefault="00C74F76" w:rsidP="003D0B7E">
      <w:pPr>
        <w:rPr>
          <w:rFonts w:ascii="Arial" w:hAnsi="Arial" w:cs="Arial"/>
          <w:b/>
        </w:rPr>
      </w:pPr>
    </w:p>
    <w:p w14:paraId="6D703808" w14:textId="3852BCAC" w:rsidR="008F79E5" w:rsidRPr="008F79E5" w:rsidRDefault="008F79E5" w:rsidP="003D0B7E">
      <w:pPr>
        <w:rPr>
          <w:rFonts w:ascii="Arial" w:hAnsi="Arial" w:cs="Arial"/>
          <w:bCs/>
        </w:rPr>
      </w:pPr>
      <w:r w:rsidRPr="008F79E5">
        <w:rPr>
          <w:rFonts w:ascii="Arial" w:hAnsi="Arial" w:cs="Arial"/>
          <w:bCs/>
        </w:rPr>
        <w:t>Chief Meleen noted the</w:t>
      </w:r>
      <w:r w:rsidR="00337825">
        <w:rPr>
          <w:rFonts w:ascii="Arial" w:hAnsi="Arial" w:cs="Arial"/>
          <w:bCs/>
        </w:rPr>
        <w:t>y now have the</w:t>
      </w:r>
      <w:r w:rsidRPr="008F79E5">
        <w:rPr>
          <w:rFonts w:ascii="Arial" w:hAnsi="Arial" w:cs="Arial"/>
          <w:bCs/>
        </w:rPr>
        <w:t xml:space="preserve"> new patrol car</w:t>
      </w:r>
      <w:r w:rsidR="00337825">
        <w:rPr>
          <w:rFonts w:ascii="Arial" w:hAnsi="Arial" w:cs="Arial"/>
          <w:bCs/>
        </w:rPr>
        <w:t>; a</w:t>
      </w:r>
      <w:r w:rsidRPr="008F79E5">
        <w:rPr>
          <w:rFonts w:ascii="Arial" w:hAnsi="Arial" w:cs="Arial"/>
          <w:bCs/>
        </w:rPr>
        <w:t xml:space="preserve"> 2022 Dodge Charger</w:t>
      </w:r>
      <w:r>
        <w:rPr>
          <w:rFonts w:ascii="Arial" w:hAnsi="Arial" w:cs="Arial"/>
          <w:bCs/>
        </w:rPr>
        <w:t>.</w:t>
      </w:r>
    </w:p>
    <w:p w14:paraId="1586B5FD" w14:textId="77777777" w:rsidR="008F79E5" w:rsidRDefault="008F79E5" w:rsidP="003D0B7E">
      <w:pPr>
        <w:rPr>
          <w:rFonts w:ascii="Arial" w:hAnsi="Arial" w:cs="Arial"/>
          <w:b/>
        </w:rPr>
      </w:pPr>
    </w:p>
    <w:p w14:paraId="6AB0906C" w14:textId="1316FE7D" w:rsidR="008B08A3" w:rsidRPr="005641B1" w:rsidRDefault="008B08A3" w:rsidP="003D0B7E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>MONTHLY REPORT</w:t>
      </w:r>
    </w:p>
    <w:p w14:paraId="175C0755" w14:textId="1C31B1AC" w:rsidR="008B08A3" w:rsidRDefault="008B08A3" w:rsidP="008B08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monthly report as it was given.</w:t>
      </w:r>
    </w:p>
    <w:p w14:paraId="0B0BE8AF" w14:textId="77777777" w:rsidR="00C74F76" w:rsidRDefault="00C74F76" w:rsidP="008B08A3">
      <w:pPr>
        <w:jc w:val="center"/>
        <w:rPr>
          <w:rFonts w:ascii="Arial" w:hAnsi="Arial" w:cs="Arial"/>
          <w:b/>
        </w:rPr>
      </w:pPr>
    </w:p>
    <w:p w14:paraId="6F3AF93A" w14:textId="2B418158" w:rsidR="00C74F76" w:rsidRDefault="00C74F76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DEPARTMENT</w:t>
      </w:r>
    </w:p>
    <w:p w14:paraId="7BCB670B" w14:textId="22A785F0" w:rsidR="005641B1" w:rsidRPr="005641B1" w:rsidRDefault="005641B1" w:rsidP="003D0B7E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>MONTHLY REPORT</w:t>
      </w:r>
    </w:p>
    <w:p w14:paraId="3FF22825" w14:textId="12FFB0A1" w:rsidR="00C74F76" w:rsidRDefault="008B08A3" w:rsidP="008B08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641B1">
        <w:rPr>
          <w:rFonts w:ascii="Arial" w:hAnsi="Arial" w:cs="Arial"/>
          <w:b/>
        </w:rPr>
        <w:t xml:space="preserve">Fire Department </w:t>
      </w:r>
      <w:r>
        <w:rPr>
          <w:rFonts w:ascii="Arial" w:hAnsi="Arial" w:cs="Arial"/>
          <w:b/>
        </w:rPr>
        <w:t xml:space="preserve">Report was approved on a motion made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6A53C88C" w14:textId="77777777" w:rsidR="00C74F76" w:rsidRDefault="00C74F76" w:rsidP="003D0B7E">
      <w:pPr>
        <w:rPr>
          <w:rFonts w:ascii="Arial" w:hAnsi="Arial" w:cs="Arial"/>
          <w:b/>
        </w:rPr>
      </w:pPr>
    </w:p>
    <w:p w14:paraId="63A5D5BC" w14:textId="70E3B2EB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56747024" w14:textId="4B0ADBCC" w:rsidR="005641B1" w:rsidRPr="005641B1" w:rsidRDefault="005641B1" w:rsidP="003D0B7E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>MONTHLY REPORT</w:t>
      </w:r>
    </w:p>
    <w:p w14:paraId="01F15E4D" w14:textId="43B14FF7" w:rsidR="005641B1" w:rsidRDefault="005641B1" w:rsidP="005641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the Recreation Department report.</w:t>
      </w:r>
    </w:p>
    <w:p w14:paraId="496291FF" w14:textId="77777777" w:rsidR="008F79E5" w:rsidRDefault="008F79E5" w:rsidP="005641B1">
      <w:pPr>
        <w:rPr>
          <w:rFonts w:ascii="Arial" w:hAnsi="Arial" w:cs="Arial"/>
          <w:b/>
        </w:rPr>
      </w:pPr>
    </w:p>
    <w:p w14:paraId="60253364" w14:textId="6587C99D" w:rsidR="005641B1" w:rsidRPr="008F79E5" w:rsidRDefault="008F79E5" w:rsidP="005641B1">
      <w:pPr>
        <w:rPr>
          <w:rFonts w:ascii="Arial" w:hAnsi="Arial" w:cs="Arial"/>
          <w:bCs/>
        </w:rPr>
      </w:pPr>
      <w:r w:rsidRPr="008F79E5">
        <w:rPr>
          <w:rFonts w:ascii="Arial" w:hAnsi="Arial" w:cs="Arial"/>
          <w:bCs/>
        </w:rPr>
        <w:t>WELCH FIELD POOL UPDATE</w:t>
      </w:r>
    </w:p>
    <w:p w14:paraId="4CE065F3" w14:textId="701D84E4" w:rsidR="008F79E5" w:rsidRDefault="005641B1" w:rsidP="005641B1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 xml:space="preserve">Andrew Webster gave an update to the board regarding the </w:t>
      </w:r>
      <w:r w:rsidR="008F79E5">
        <w:rPr>
          <w:rFonts w:ascii="Arial" w:hAnsi="Arial" w:cs="Arial"/>
          <w:bCs/>
        </w:rPr>
        <w:t xml:space="preserve">various </w:t>
      </w:r>
      <w:r w:rsidRPr="005641B1">
        <w:rPr>
          <w:rFonts w:ascii="Arial" w:hAnsi="Arial" w:cs="Arial"/>
          <w:bCs/>
        </w:rPr>
        <w:t>Welch Field Pool</w:t>
      </w:r>
      <w:r w:rsidR="008F79E5">
        <w:rPr>
          <w:rFonts w:ascii="Arial" w:hAnsi="Arial" w:cs="Arial"/>
          <w:bCs/>
        </w:rPr>
        <w:t xml:space="preserve"> repairs thanks to Wayne Harrington’s assistance which allowed the pool to be open for the summer.  </w:t>
      </w:r>
    </w:p>
    <w:p w14:paraId="46DD628D" w14:textId="77777777" w:rsidR="008F79E5" w:rsidRDefault="008F79E5" w:rsidP="005641B1">
      <w:pPr>
        <w:rPr>
          <w:rFonts w:ascii="Arial" w:hAnsi="Arial" w:cs="Arial"/>
          <w:bCs/>
        </w:rPr>
      </w:pPr>
    </w:p>
    <w:p w14:paraId="1BACB44C" w14:textId="37800F72" w:rsidR="005641B1" w:rsidRPr="005641B1" w:rsidRDefault="008F79E5" w:rsidP="005641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 also noted the Summer Program has ended for this year</w:t>
      </w:r>
      <w:r w:rsidR="005641B1" w:rsidRPr="005641B1">
        <w:rPr>
          <w:rFonts w:ascii="Arial" w:hAnsi="Arial" w:cs="Arial"/>
          <w:bCs/>
        </w:rPr>
        <w:t>.</w:t>
      </w:r>
    </w:p>
    <w:p w14:paraId="3717D824" w14:textId="277AA679" w:rsidR="005641B1" w:rsidRPr="005641B1" w:rsidRDefault="005641B1" w:rsidP="003D0B7E">
      <w:pPr>
        <w:rPr>
          <w:rFonts w:ascii="Arial" w:hAnsi="Arial" w:cs="Arial"/>
          <w:bCs/>
        </w:rPr>
      </w:pPr>
    </w:p>
    <w:p w14:paraId="3CC91D93" w14:textId="64D821F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4C763D95" w14:textId="25A940C5" w:rsidR="005641B1" w:rsidRPr="005641B1" w:rsidRDefault="005641B1" w:rsidP="003D0B7E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>REQUEST EXECUTIVE SESSION - PERSONNEL</w:t>
      </w:r>
    </w:p>
    <w:p w14:paraId="097B938C" w14:textId="4C94CB5E" w:rsidR="00C74F76" w:rsidRDefault="00C74F76" w:rsidP="003D0B7E">
      <w:pPr>
        <w:rPr>
          <w:rFonts w:ascii="Arial" w:hAnsi="Arial" w:cs="Arial"/>
          <w:b/>
        </w:rPr>
      </w:pPr>
    </w:p>
    <w:p w14:paraId="63BD6ADB" w14:textId="4168C37C" w:rsidR="005641B1" w:rsidRPr="005641B1" w:rsidRDefault="005641B1" w:rsidP="003D0B7E">
      <w:pPr>
        <w:rPr>
          <w:rFonts w:ascii="Arial" w:hAnsi="Arial" w:cs="Arial"/>
          <w:bCs/>
        </w:rPr>
      </w:pPr>
      <w:r w:rsidRPr="005641B1">
        <w:rPr>
          <w:rFonts w:ascii="Arial" w:hAnsi="Arial" w:cs="Arial"/>
          <w:bCs/>
        </w:rPr>
        <w:t>CODE OFFICE REPORT</w:t>
      </w:r>
    </w:p>
    <w:p w14:paraId="066B50BD" w14:textId="5DC51428" w:rsidR="005641B1" w:rsidRDefault="005641B1" w:rsidP="005641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Code Office Report.</w:t>
      </w:r>
    </w:p>
    <w:p w14:paraId="4A802CD5" w14:textId="77777777" w:rsidR="005641B1" w:rsidRDefault="005641B1" w:rsidP="003D0B7E">
      <w:pPr>
        <w:rPr>
          <w:rFonts w:ascii="Arial" w:hAnsi="Arial" w:cs="Arial"/>
          <w:b/>
        </w:rPr>
      </w:pPr>
    </w:p>
    <w:p w14:paraId="655BCD83" w14:textId="0907C0C9" w:rsidR="00DE3DB7" w:rsidRDefault="00DE3DB7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HISTORIAN</w:t>
      </w:r>
    </w:p>
    <w:p w14:paraId="4DC1A2AF" w14:textId="4FF9A894" w:rsidR="005641B1" w:rsidRPr="000C6170" w:rsidRDefault="005641B1" w:rsidP="003D0B7E">
      <w:pPr>
        <w:rPr>
          <w:rFonts w:ascii="Arial" w:hAnsi="Arial" w:cs="Arial"/>
          <w:bCs/>
        </w:rPr>
      </w:pPr>
      <w:r w:rsidRPr="000C6170">
        <w:rPr>
          <w:rFonts w:ascii="Arial" w:hAnsi="Arial" w:cs="Arial"/>
          <w:bCs/>
        </w:rPr>
        <w:t>REPORT</w:t>
      </w:r>
    </w:p>
    <w:p w14:paraId="20B1DF6D" w14:textId="2C09C6E2" w:rsidR="005641B1" w:rsidRDefault="005641B1" w:rsidP="000C61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>, secon</w:t>
      </w:r>
      <w:r w:rsidR="000C617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ed by </w:t>
      </w:r>
      <w:r w:rsidR="000C6170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Historian’s </w:t>
      </w:r>
      <w:r w:rsidR="000C6170">
        <w:rPr>
          <w:rFonts w:ascii="Arial" w:hAnsi="Arial" w:cs="Arial"/>
          <w:b/>
        </w:rPr>
        <w:t xml:space="preserve">July </w:t>
      </w:r>
      <w:r>
        <w:rPr>
          <w:rFonts w:ascii="Arial" w:hAnsi="Arial" w:cs="Arial"/>
          <w:b/>
        </w:rPr>
        <w:t>Report</w:t>
      </w:r>
      <w:r w:rsidR="000C6170">
        <w:rPr>
          <w:rFonts w:ascii="Arial" w:hAnsi="Arial" w:cs="Arial"/>
          <w:b/>
        </w:rPr>
        <w:t>.</w:t>
      </w:r>
    </w:p>
    <w:p w14:paraId="7733EE9C" w14:textId="77777777" w:rsidR="00C74F76" w:rsidRDefault="00C74F76" w:rsidP="000C6170">
      <w:pPr>
        <w:jc w:val="center"/>
        <w:rPr>
          <w:rFonts w:ascii="Arial" w:hAnsi="Arial" w:cs="Arial"/>
          <w:b/>
        </w:rPr>
      </w:pPr>
    </w:p>
    <w:p w14:paraId="1720D0A7" w14:textId="0E1F8AF8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PUBLIC WORKS </w:t>
      </w:r>
      <w:r w:rsidR="00DE536B">
        <w:rPr>
          <w:rFonts w:ascii="Arial" w:hAnsi="Arial" w:cs="Arial"/>
          <w:b/>
        </w:rPr>
        <w:t>DEPARTMENT</w:t>
      </w:r>
    </w:p>
    <w:p w14:paraId="44C1F863" w14:textId="5E7D1CCD" w:rsidR="000C6170" w:rsidRPr="000C6170" w:rsidRDefault="000C6170" w:rsidP="003D0B7E">
      <w:pPr>
        <w:rPr>
          <w:rFonts w:ascii="Arial" w:hAnsi="Arial" w:cs="Arial"/>
          <w:bCs/>
        </w:rPr>
      </w:pPr>
      <w:r w:rsidRPr="000C6170">
        <w:rPr>
          <w:rFonts w:ascii="Arial" w:hAnsi="Arial" w:cs="Arial"/>
          <w:bCs/>
        </w:rPr>
        <w:t>REPORT</w:t>
      </w:r>
    </w:p>
    <w:p w14:paraId="679345C9" w14:textId="03014467" w:rsidR="000C6170" w:rsidRDefault="000C6170" w:rsidP="000C61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 seconded by Trustee Freifeld and was carried unanimously</w:t>
      </w:r>
      <w:r w:rsidR="00254BFF">
        <w:rPr>
          <w:rFonts w:ascii="Arial" w:hAnsi="Arial" w:cs="Arial"/>
          <w:b/>
        </w:rPr>
        <w:t xml:space="preserve"> to approve the Public Works Department Report.</w:t>
      </w:r>
    </w:p>
    <w:p w14:paraId="17FD6ED2" w14:textId="77777777" w:rsidR="000C6170" w:rsidRDefault="000C6170" w:rsidP="000C6170">
      <w:pPr>
        <w:jc w:val="center"/>
        <w:rPr>
          <w:rFonts w:ascii="Arial" w:hAnsi="Arial" w:cs="Arial"/>
          <w:b/>
        </w:rPr>
      </w:pPr>
    </w:p>
    <w:p w14:paraId="636C4A47" w14:textId="77777777" w:rsidR="00C844A2" w:rsidRDefault="00C844A2" w:rsidP="000C6170">
      <w:pPr>
        <w:rPr>
          <w:rFonts w:ascii="Arial" w:hAnsi="Arial" w:cs="Arial"/>
          <w:bCs/>
        </w:rPr>
      </w:pPr>
    </w:p>
    <w:p w14:paraId="2CB1E42C" w14:textId="77777777" w:rsidR="00C844A2" w:rsidRDefault="00C844A2" w:rsidP="000C6170">
      <w:pPr>
        <w:rPr>
          <w:rFonts w:ascii="Arial" w:hAnsi="Arial" w:cs="Arial"/>
          <w:bCs/>
        </w:rPr>
      </w:pPr>
    </w:p>
    <w:p w14:paraId="5D13C08C" w14:textId="77777777" w:rsidR="00C844A2" w:rsidRDefault="00C844A2" w:rsidP="000C6170">
      <w:pPr>
        <w:rPr>
          <w:rFonts w:ascii="Arial" w:hAnsi="Arial" w:cs="Arial"/>
          <w:bCs/>
        </w:rPr>
      </w:pPr>
    </w:p>
    <w:p w14:paraId="2BB6F284" w14:textId="77777777" w:rsidR="00C844A2" w:rsidRDefault="000C6170" w:rsidP="00C844A2">
      <w:pPr>
        <w:rPr>
          <w:rFonts w:ascii="Arial" w:hAnsi="Arial" w:cs="Arial"/>
          <w:bCs/>
        </w:rPr>
      </w:pPr>
      <w:r w:rsidRPr="000C6170">
        <w:rPr>
          <w:rFonts w:ascii="Arial" w:hAnsi="Arial" w:cs="Arial"/>
          <w:bCs/>
        </w:rPr>
        <w:t>STOP SIGN DISCUSSION</w:t>
      </w:r>
    </w:p>
    <w:p w14:paraId="3F856110" w14:textId="27A4C645" w:rsidR="00337825" w:rsidRDefault="00C844A2" w:rsidP="00C844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 LeBarron gave a brief overview regarding the letter request from a Village resident to consider creating a three-way stop. </w:t>
      </w:r>
      <w:r w:rsidR="00337825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e would recommend this due to the high rate of speed</w:t>
      </w:r>
      <w:r w:rsidR="00B96AFD">
        <w:rPr>
          <w:rFonts w:ascii="Arial" w:hAnsi="Arial" w:cs="Arial"/>
          <w:bCs/>
        </w:rPr>
        <w:t xml:space="preserve"> that is an ongoing problem</w:t>
      </w:r>
      <w:r>
        <w:rPr>
          <w:rFonts w:ascii="Arial" w:hAnsi="Arial" w:cs="Arial"/>
          <w:bCs/>
        </w:rPr>
        <w:t xml:space="preserve"> in that </w:t>
      </w:r>
      <w:r w:rsidR="004F7BC0">
        <w:rPr>
          <w:rFonts w:ascii="Arial" w:hAnsi="Arial" w:cs="Arial"/>
          <w:bCs/>
        </w:rPr>
        <w:t>area,</w:t>
      </w:r>
      <w:r w:rsidR="00B96AFD">
        <w:rPr>
          <w:rFonts w:ascii="Arial" w:hAnsi="Arial" w:cs="Arial"/>
          <w:bCs/>
        </w:rPr>
        <w:t xml:space="preserve"> and they are currently in the process of addressing some of the issues on Bliss Street. </w:t>
      </w:r>
    </w:p>
    <w:p w14:paraId="6B515979" w14:textId="77777777" w:rsidR="00337825" w:rsidRDefault="00337825" w:rsidP="00C844A2">
      <w:pPr>
        <w:rPr>
          <w:rFonts w:ascii="Arial" w:hAnsi="Arial" w:cs="Arial"/>
          <w:bCs/>
        </w:rPr>
      </w:pPr>
    </w:p>
    <w:p w14:paraId="359B7D72" w14:textId="63B255AA" w:rsidR="00254BFF" w:rsidRDefault="00254BFF" w:rsidP="004F7BC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require</w:t>
      </w:r>
      <w:r w:rsidR="004F7BC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 </w:t>
      </w:r>
      <w:r w:rsidR="004F7BC0">
        <w:rPr>
          <w:rFonts w:ascii="Arial" w:hAnsi="Arial" w:cs="Arial"/>
          <w:bCs/>
        </w:rPr>
        <w:t xml:space="preserve">Public </w:t>
      </w:r>
      <w:r>
        <w:rPr>
          <w:rFonts w:ascii="Arial" w:hAnsi="Arial" w:cs="Arial"/>
          <w:bCs/>
        </w:rPr>
        <w:t xml:space="preserve">Hearing for </w:t>
      </w:r>
      <w:r w:rsidRPr="004F7BC0">
        <w:rPr>
          <w:rFonts w:ascii="Arial" w:hAnsi="Arial" w:cs="Arial"/>
          <w:bCs/>
          <w:i/>
          <w:iCs/>
        </w:rPr>
        <w:t xml:space="preserve">Modification </w:t>
      </w:r>
      <w:proofErr w:type="gramStart"/>
      <w:r w:rsidRPr="004F7BC0">
        <w:rPr>
          <w:rFonts w:ascii="Arial" w:hAnsi="Arial" w:cs="Arial"/>
          <w:bCs/>
          <w:i/>
          <w:iCs/>
        </w:rPr>
        <w:t>to</w:t>
      </w:r>
      <w:proofErr w:type="gramEnd"/>
      <w:r w:rsidRPr="004F7BC0">
        <w:rPr>
          <w:rFonts w:ascii="Arial" w:hAnsi="Arial" w:cs="Arial"/>
          <w:bCs/>
          <w:i/>
          <w:iCs/>
        </w:rPr>
        <w:t xml:space="preserve"> Streets and Sidewalks Local Law</w:t>
      </w:r>
      <w:r>
        <w:rPr>
          <w:rFonts w:ascii="Arial" w:hAnsi="Arial" w:cs="Arial"/>
          <w:bCs/>
        </w:rPr>
        <w:t>.</w:t>
      </w:r>
    </w:p>
    <w:p w14:paraId="421F464E" w14:textId="77777777" w:rsidR="00337825" w:rsidRDefault="00337825" w:rsidP="00C844A2">
      <w:pPr>
        <w:rPr>
          <w:rFonts w:ascii="Arial" w:hAnsi="Arial" w:cs="Arial"/>
          <w:bCs/>
        </w:rPr>
      </w:pPr>
    </w:p>
    <w:p w14:paraId="6B6BCCBA" w14:textId="3DE17F85" w:rsidR="000C6170" w:rsidRPr="00254BFF" w:rsidRDefault="00254BFF" w:rsidP="00254BFF">
      <w:pPr>
        <w:jc w:val="center"/>
        <w:rPr>
          <w:rFonts w:ascii="Arial" w:hAnsi="Arial" w:cs="Arial"/>
          <w:b/>
        </w:rPr>
      </w:pPr>
      <w:r w:rsidRPr="00254BFF">
        <w:rPr>
          <w:rFonts w:ascii="Arial" w:hAnsi="Arial" w:cs="Arial"/>
          <w:b/>
        </w:rPr>
        <w:t>The Board mad a motion to s</w:t>
      </w:r>
      <w:r w:rsidR="00B96AFD" w:rsidRPr="00254BFF">
        <w:rPr>
          <w:rFonts w:ascii="Arial" w:hAnsi="Arial" w:cs="Arial"/>
          <w:b/>
        </w:rPr>
        <w:t>chedule a Public Hearing to be held September 18</w:t>
      </w:r>
      <w:r w:rsidR="00B96AFD" w:rsidRPr="00254BFF">
        <w:rPr>
          <w:rFonts w:ascii="Arial" w:hAnsi="Arial" w:cs="Arial"/>
          <w:b/>
          <w:vertAlign w:val="superscript"/>
        </w:rPr>
        <w:t>th</w:t>
      </w:r>
      <w:r w:rsidR="00B96AFD" w:rsidRPr="00254BFF">
        <w:rPr>
          <w:rFonts w:ascii="Arial" w:hAnsi="Arial" w:cs="Arial"/>
          <w:b/>
        </w:rPr>
        <w:t xml:space="preserve"> at 7:00 p.m. to modify</w:t>
      </w:r>
      <w:r w:rsidRPr="00254BFF">
        <w:rPr>
          <w:rFonts w:ascii="Arial" w:hAnsi="Arial" w:cs="Arial"/>
          <w:b/>
        </w:rPr>
        <w:t xml:space="preserve"> the </w:t>
      </w:r>
      <w:r w:rsidR="00B96AFD" w:rsidRPr="00254BFF">
        <w:rPr>
          <w:rFonts w:ascii="Arial" w:hAnsi="Arial" w:cs="Arial"/>
          <w:b/>
        </w:rPr>
        <w:t>Local Law</w:t>
      </w:r>
      <w:r w:rsidRPr="00254BFF">
        <w:rPr>
          <w:rFonts w:ascii="Arial" w:hAnsi="Arial" w:cs="Arial"/>
          <w:b/>
        </w:rPr>
        <w:t xml:space="preserve"> to include a </w:t>
      </w:r>
      <w:r w:rsidR="000C6170" w:rsidRPr="00254BFF">
        <w:rPr>
          <w:rFonts w:ascii="Arial" w:hAnsi="Arial" w:cs="Arial"/>
          <w:b/>
        </w:rPr>
        <w:t xml:space="preserve">three-way stop at Bliss and Spring Street which was approved on a motion made by Trustee Freifeld, seconded by Trustee </w:t>
      </w:r>
      <w:proofErr w:type="gramStart"/>
      <w:r w:rsidR="000C6170" w:rsidRPr="00254BFF">
        <w:rPr>
          <w:rFonts w:ascii="Arial" w:hAnsi="Arial" w:cs="Arial"/>
          <w:b/>
        </w:rPr>
        <w:t>Kelley</w:t>
      </w:r>
      <w:proofErr w:type="gramEnd"/>
      <w:r w:rsidR="000C6170" w:rsidRPr="00254BFF">
        <w:rPr>
          <w:rFonts w:ascii="Arial" w:hAnsi="Arial" w:cs="Arial"/>
          <w:b/>
        </w:rPr>
        <w:t xml:space="preserve"> and was carried unanimously.</w:t>
      </w:r>
    </w:p>
    <w:p w14:paraId="6C346241" w14:textId="32121A6E" w:rsidR="00271A89" w:rsidRPr="00254BFF" w:rsidRDefault="00271A89" w:rsidP="00254BFF">
      <w:pPr>
        <w:jc w:val="center"/>
        <w:rPr>
          <w:rFonts w:ascii="Arial" w:hAnsi="Arial" w:cs="Arial"/>
          <w:b/>
        </w:rPr>
      </w:pPr>
    </w:p>
    <w:p w14:paraId="0E6887BF" w14:textId="657CD8E9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019A5BA8" w14:textId="23B07CE0" w:rsidR="00271A89" w:rsidRDefault="008D180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VACATION CARRYOVER</w:t>
      </w:r>
    </w:p>
    <w:p w14:paraId="2FEC38F4" w14:textId="09D52949" w:rsidR="008D1803" w:rsidRDefault="008D1803" w:rsidP="008D1803">
      <w:pPr>
        <w:jc w:val="center"/>
        <w:rPr>
          <w:rFonts w:ascii="Arial" w:hAnsi="Arial" w:cs="Arial"/>
          <w:b/>
        </w:rPr>
      </w:pPr>
      <w:r w:rsidRPr="008D1803">
        <w:rPr>
          <w:rFonts w:ascii="Arial" w:hAnsi="Arial" w:cs="Arial"/>
          <w:b/>
        </w:rPr>
        <w:t xml:space="preserve">Erin Schuster requested to carry over 19 days’ vacation which was approved on a motion made by Trustee Freifeld, seconded by Trustee </w:t>
      </w:r>
      <w:proofErr w:type="spellStart"/>
      <w:proofErr w:type="gramStart"/>
      <w:r w:rsidRPr="008D1803">
        <w:rPr>
          <w:rFonts w:ascii="Arial" w:hAnsi="Arial" w:cs="Arial"/>
          <w:b/>
        </w:rPr>
        <w:t>Einach</w:t>
      </w:r>
      <w:proofErr w:type="spellEnd"/>
      <w:proofErr w:type="gramEnd"/>
      <w:r w:rsidRPr="008D1803">
        <w:rPr>
          <w:rFonts w:ascii="Arial" w:hAnsi="Arial" w:cs="Arial"/>
          <w:b/>
        </w:rPr>
        <w:t xml:space="preserve"> and was carried unanimously.</w:t>
      </w:r>
    </w:p>
    <w:p w14:paraId="03BA3CAA" w14:textId="77777777" w:rsidR="004F7BC0" w:rsidRDefault="004F7BC0" w:rsidP="008D1803">
      <w:pPr>
        <w:rPr>
          <w:rFonts w:ascii="Arial" w:hAnsi="Arial" w:cs="Arial"/>
          <w:bCs/>
        </w:rPr>
      </w:pPr>
    </w:p>
    <w:p w14:paraId="24276A1A" w14:textId="4B8D386B" w:rsidR="008D1803" w:rsidRPr="008D1803" w:rsidRDefault="008D1803" w:rsidP="008D1803">
      <w:pPr>
        <w:rPr>
          <w:rFonts w:ascii="Arial" w:hAnsi="Arial" w:cs="Arial"/>
          <w:bCs/>
        </w:rPr>
      </w:pPr>
      <w:r w:rsidRPr="008D1803">
        <w:rPr>
          <w:rFonts w:ascii="Arial" w:hAnsi="Arial" w:cs="Arial"/>
          <w:bCs/>
        </w:rPr>
        <w:t>EPA</w:t>
      </w:r>
      <w:r w:rsidR="00254BFF">
        <w:rPr>
          <w:rFonts w:ascii="Arial" w:hAnsi="Arial" w:cs="Arial"/>
          <w:bCs/>
        </w:rPr>
        <w:t xml:space="preserve"> REVISION UPDATE</w:t>
      </w:r>
    </w:p>
    <w:p w14:paraId="2D7FDBFA" w14:textId="77777777" w:rsidR="00205840" w:rsidRDefault="00254BFF" w:rsidP="000B5169">
      <w:pPr>
        <w:rPr>
          <w:rFonts w:ascii="Arial" w:hAnsi="Arial" w:cs="Arial"/>
          <w:bCs/>
        </w:rPr>
      </w:pPr>
      <w:r w:rsidRPr="000B5169">
        <w:rPr>
          <w:rFonts w:ascii="Arial" w:hAnsi="Arial" w:cs="Arial"/>
          <w:bCs/>
        </w:rPr>
        <w:t xml:space="preserve">Erin explained that </w:t>
      </w:r>
      <w:r w:rsidR="000B5169">
        <w:rPr>
          <w:rFonts w:ascii="Arial" w:hAnsi="Arial" w:cs="Arial"/>
          <w:bCs/>
        </w:rPr>
        <w:t xml:space="preserve">the EPA has revised their rule that now requires </w:t>
      </w:r>
      <w:r w:rsidRPr="000B5169">
        <w:rPr>
          <w:rFonts w:ascii="Arial" w:hAnsi="Arial" w:cs="Arial"/>
          <w:bCs/>
        </w:rPr>
        <w:t>Water Departments throughout the country to identify the service liner material</w:t>
      </w:r>
      <w:r w:rsidR="000B5169">
        <w:rPr>
          <w:rFonts w:ascii="Arial" w:hAnsi="Arial" w:cs="Arial"/>
          <w:bCs/>
        </w:rPr>
        <w:t xml:space="preserve">. This would refer to curb boxes that we would be required to </w:t>
      </w:r>
      <w:r w:rsidR="001B44D4">
        <w:rPr>
          <w:rFonts w:ascii="Arial" w:hAnsi="Arial" w:cs="Arial"/>
          <w:bCs/>
        </w:rPr>
        <w:t>identify,</w:t>
      </w:r>
      <w:r w:rsidR="000B5169">
        <w:rPr>
          <w:rFonts w:ascii="Arial" w:hAnsi="Arial" w:cs="Arial"/>
          <w:bCs/>
        </w:rPr>
        <w:t xml:space="preserve"> not only on the customer’s side, but also on the Municipal side.</w:t>
      </w:r>
    </w:p>
    <w:p w14:paraId="4F55C4EE" w14:textId="77777777" w:rsidR="004F7BC0" w:rsidRDefault="004F7BC0" w:rsidP="000B5169">
      <w:pPr>
        <w:rPr>
          <w:rFonts w:ascii="Arial" w:hAnsi="Arial" w:cs="Arial"/>
          <w:bCs/>
        </w:rPr>
      </w:pPr>
    </w:p>
    <w:p w14:paraId="1B359D55" w14:textId="1AB5E66E" w:rsidR="001B44D4" w:rsidRPr="000B5169" w:rsidRDefault="008E3863" w:rsidP="000B516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Within the next year</w:t>
      </w:r>
      <w:r w:rsidR="001B44D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1B44D4">
        <w:rPr>
          <w:rFonts w:ascii="Arial" w:hAnsi="Arial" w:cs="Arial"/>
          <w:bCs/>
        </w:rPr>
        <w:t xml:space="preserve">following inspection by someone from the Water department, </w:t>
      </w:r>
      <w:r>
        <w:rPr>
          <w:rFonts w:ascii="Arial" w:hAnsi="Arial" w:cs="Arial"/>
          <w:bCs/>
        </w:rPr>
        <w:t>notices will be most likely hand delivered to</w:t>
      </w:r>
      <w:r w:rsidR="001B44D4">
        <w:rPr>
          <w:rFonts w:ascii="Arial" w:hAnsi="Arial" w:cs="Arial"/>
          <w:bCs/>
        </w:rPr>
        <w:t xml:space="preserve"> each </w:t>
      </w:r>
      <w:r>
        <w:rPr>
          <w:rFonts w:ascii="Arial" w:hAnsi="Arial" w:cs="Arial"/>
          <w:bCs/>
        </w:rPr>
        <w:t>of the residents</w:t>
      </w:r>
      <w:r w:rsidR="001B44D4">
        <w:rPr>
          <w:rFonts w:ascii="Arial" w:hAnsi="Arial" w:cs="Arial"/>
          <w:bCs/>
        </w:rPr>
        <w:t xml:space="preserve"> and </w:t>
      </w:r>
      <w:r w:rsidR="00205840">
        <w:rPr>
          <w:rFonts w:ascii="Arial" w:hAnsi="Arial" w:cs="Arial"/>
          <w:bCs/>
        </w:rPr>
        <w:t>businesses. These</w:t>
      </w:r>
      <w:r w:rsidR="001B44D4">
        <w:rPr>
          <w:rFonts w:ascii="Arial" w:hAnsi="Arial" w:cs="Arial"/>
          <w:bCs/>
        </w:rPr>
        <w:t xml:space="preserve"> inspections will begin on the West side of the Village starting with Chestnut Street going one street at a time. All must be completed by October 16, 2024.</w:t>
      </w:r>
    </w:p>
    <w:p w14:paraId="60F76230" w14:textId="77777777" w:rsidR="00205840" w:rsidRDefault="00205840" w:rsidP="008D1803">
      <w:pPr>
        <w:jc w:val="center"/>
        <w:rPr>
          <w:rFonts w:ascii="Arial" w:hAnsi="Arial" w:cs="Arial"/>
          <w:b/>
        </w:rPr>
      </w:pPr>
    </w:p>
    <w:p w14:paraId="0A416C73" w14:textId="6577FD51" w:rsidR="008D1803" w:rsidRPr="008D1803" w:rsidRDefault="00205840" w:rsidP="008D18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Water &amp; Sewer Report was </w:t>
      </w:r>
      <w:r w:rsidR="008D1803">
        <w:rPr>
          <w:rFonts w:ascii="Arial" w:hAnsi="Arial" w:cs="Arial"/>
          <w:b/>
        </w:rPr>
        <w:t xml:space="preserve">approved on a motion made by Trustee Freifeld, seconded by Trustee </w:t>
      </w:r>
      <w:proofErr w:type="spellStart"/>
      <w:proofErr w:type="gramStart"/>
      <w:r w:rsidR="008D1803">
        <w:rPr>
          <w:rFonts w:ascii="Arial" w:hAnsi="Arial" w:cs="Arial"/>
          <w:b/>
        </w:rPr>
        <w:t>Einach</w:t>
      </w:r>
      <w:proofErr w:type="spellEnd"/>
      <w:proofErr w:type="gramEnd"/>
      <w:r w:rsidR="008D1803">
        <w:rPr>
          <w:rFonts w:ascii="Arial" w:hAnsi="Arial" w:cs="Arial"/>
          <w:b/>
        </w:rPr>
        <w:t xml:space="preserve"> and was carried unanimously.</w:t>
      </w:r>
    </w:p>
    <w:p w14:paraId="3585A8C0" w14:textId="63A7A9DF" w:rsidR="00271A89" w:rsidRPr="00271A89" w:rsidRDefault="00271A89" w:rsidP="003D0B7E">
      <w:pPr>
        <w:rPr>
          <w:rFonts w:ascii="Arial" w:hAnsi="Arial" w:cs="Arial"/>
          <w:bCs/>
        </w:rPr>
      </w:pPr>
    </w:p>
    <w:p w14:paraId="51357560" w14:textId="052C1DE3" w:rsidR="000F6BF8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TREASURE</w:t>
      </w:r>
      <w:r w:rsidR="000F6BF8">
        <w:rPr>
          <w:rFonts w:ascii="Arial" w:hAnsi="Arial" w:cs="Arial"/>
          <w:b/>
        </w:rPr>
        <w:t>R</w:t>
      </w:r>
    </w:p>
    <w:p w14:paraId="30DA72A5" w14:textId="01EBFAB5" w:rsidR="000F6BF8" w:rsidRDefault="000F6BF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REVENUE &amp; EXPENSE REPORTS</w:t>
      </w:r>
    </w:p>
    <w:p w14:paraId="21DB188F" w14:textId="735499E9" w:rsidR="000F6BF8" w:rsidRDefault="000F6BF8" w:rsidP="000F6BF8">
      <w:pPr>
        <w:jc w:val="center"/>
        <w:rPr>
          <w:rFonts w:ascii="Arial" w:hAnsi="Arial" w:cs="Arial"/>
          <w:b/>
        </w:rPr>
      </w:pPr>
      <w:r w:rsidRPr="000F6BF8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0F6BF8">
        <w:rPr>
          <w:rFonts w:ascii="Arial" w:hAnsi="Arial" w:cs="Arial"/>
          <w:b/>
        </w:rPr>
        <w:t>Kelley</w:t>
      </w:r>
      <w:proofErr w:type="gramEnd"/>
      <w:r w:rsidRPr="000F6BF8">
        <w:rPr>
          <w:rFonts w:ascii="Arial" w:hAnsi="Arial" w:cs="Arial"/>
          <w:b/>
        </w:rPr>
        <w:t xml:space="preserve"> and was carried unanimously to approve the Revenue &amp; Expense Reports</w:t>
      </w:r>
      <w:r>
        <w:rPr>
          <w:rFonts w:ascii="Arial" w:hAnsi="Arial" w:cs="Arial"/>
          <w:b/>
        </w:rPr>
        <w:t>.</w:t>
      </w:r>
    </w:p>
    <w:p w14:paraId="404849E0" w14:textId="77777777" w:rsidR="000F6BF8" w:rsidRDefault="000F6BF8" w:rsidP="000F6BF8">
      <w:pPr>
        <w:jc w:val="center"/>
        <w:rPr>
          <w:rFonts w:ascii="Arial" w:hAnsi="Arial" w:cs="Arial"/>
          <w:b/>
        </w:rPr>
      </w:pPr>
    </w:p>
    <w:p w14:paraId="2AC8332F" w14:textId="509FE1F4" w:rsidR="000F6BF8" w:rsidRDefault="000F6BF8" w:rsidP="000F6BF8">
      <w:pPr>
        <w:rPr>
          <w:rFonts w:ascii="Arial" w:hAnsi="Arial" w:cs="Arial"/>
          <w:bCs/>
        </w:rPr>
      </w:pPr>
      <w:r w:rsidRPr="000F6BF8">
        <w:rPr>
          <w:rFonts w:ascii="Arial" w:hAnsi="Arial" w:cs="Arial"/>
          <w:bCs/>
        </w:rPr>
        <w:t>REQUEST EXECUTIVE SESSION</w:t>
      </w:r>
    </w:p>
    <w:p w14:paraId="09CC3054" w14:textId="77777777" w:rsidR="000F6BF8" w:rsidRDefault="000F6BF8" w:rsidP="000F6BF8">
      <w:pPr>
        <w:rPr>
          <w:rFonts w:ascii="Arial" w:hAnsi="Arial" w:cs="Arial"/>
          <w:bCs/>
        </w:rPr>
      </w:pPr>
    </w:p>
    <w:p w14:paraId="0F1339C1" w14:textId="6F13437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4CCD1FBE" w14:textId="2254614E" w:rsidR="00A07377" w:rsidRDefault="00A07377" w:rsidP="003D0B7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5F201670" w14:textId="3079B87D" w:rsidR="00E24D95" w:rsidRDefault="00E24D95" w:rsidP="00E24D95">
      <w:pPr>
        <w:jc w:val="center"/>
        <w:rPr>
          <w:rFonts w:ascii="Arial" w:hAnsi="Arial" w:cs="Arial"/>
          <w:b/>
        </w:rPr>
      </w:pPr>
      <w:r w:rsidRPr="00E24D95">
        <w:rPr>
          <w:rFonts w:ascii="Arial" w:hAnsi="Arial" w:cs="Arial"/>
          <w:b/>
        </w:rPr>
        <w:t xml:space="preserve">The following warrants were approved on a motion made by Trustee Freifeld, seconded by Trustee </w:t>
      </w:r>
      <w:proofErr w:type="spellStart"/>
      <w:proofErr w:type="gramStart"/>
      <w:r w:rsidRPr="00E24D95">
        <w:rPr>
          <w:rFonts w:ascii="Arial" w:hAnsi="Arial" w:cs="Arial"/>
          <w:b/>
        </w:rPr>
        <w:t>Einach</w:t>
      </w:r>
      <w:proofErr w:type="spellEnd"/>
      <w:proofErr w:type="gramEnd"/>
      <w:r w:rsidRPr="00E24D95">
        <w:rPr>
          <w:rFonts w:ascii="Arial" w:hAnsi="Arial" w:cs="Arial"/>
          <w:b/>
        </w:rPr>
        <w:t xml:space="preserve"> and was carried unanimously.</w:t>
      </w:r>
    </w:p>
    <w:p w14:paraId="0BA85F60" w14:textId="77777777" w:rsidR="00933442" w:rsidRDefault="00933442" w:rsidP="00E24D95">
      <w:pPr>
        <w:jc w:val="center"/>
        <w:rPr>
          <w:rFonts w:ascii="Arial" w:hAnsi="Arial" w:cs="Arial"/>
          <w:b/>
        </w:rPr>
      </w:pPr>
    </w:p>
    <w:p w14:paraId="50CCD4E2" w14:textId="2629E680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$36,402.35</w:t>
      </w:r>
    </w:p>
    <w:p w14:paraId="336FFE02" w14:textId="2344877C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134,828.46</w:t>
      </w:r>
    </w:p>
    <w:p w14:paraId="37FCF3DC" w14:textId="170E76F7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111,963.36</w:t>
      </w:r>
    </w:p>
    <w:p w14:paraId="280A5167" w14:textId="19E95D50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33,098.26</w:t>
      </w:r>
      <w:proofErr w:type="gramEnd"/>
    </w:p>
    <w:p w14:paraId="32D1B55F" w14:textId="77777777" w:rsidR="00933442" w:rsidRDefault="00933442" w:rsidP="00933442">
      <w:pPr>
        <w:ind w:left="720" w:firstLine="720"/>
        <w:rPr>
          <w:rFonts w:ascii="Arial" w:hAnsi="Arial" w:cs="Arial"/>
          <w:b/>
        </w:rPr>
      </w:pPr>
    </w:p>
    <w:p w14:paraId="398F56A2" w14:textId="68524227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92,940.89</w:t>
      </w:r>
      <w:proofErr w:type="gramEnd"/>
    </w:p>
    <w:p w14:paraId="4ABB48E3" w14:textId="1CE1861E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180,124.71</w:t>
      </w:r>
    </w:p>
    <w:p w14:paraId="28B4B2C9" w14:textId="2C3CB7DE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53,174.29</w:t>
      </w:r>
      <w:proofErr w:type="gramEnd"/>
    </w:p>
    <w:p w14:paraId="1C3130C2" w14:textId="5C06F0DE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Electric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41,471.75</w:t>
      </w:r>
      <w:proofErr w:type="gramEnd"/>
    </w:p>
    <w:p w14:paraId="43364BBF" w14:textId="40186ED5" w:rsidR="00933442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45,935.12</w:t>
      </w:r>
      <w:proofErr w:type="gramEnd"/>
    </w:p>
    <w:p w14:paraId="4D8AB064" w14:textId="22959E2C" w:rsidR="00933442" w:rsidRPr="00E24D95" w:rsidRDefault="00933442" w:rsidP="0093344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</w:t>
      </w:r>
      <w:r w:rsidR="00D265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34</w:t>
      </w:r>
      <w:r w:rsidR="00D2654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376</w:t>
      </w:r>
      <w:proofErr w:type="gramEnd"/>
      <w:r>
        <w:rPr>
          <w:rFonts w:ascii="Arial" w:hAnsi="Arial" w:cs="Arial"/>
          <w:b/>
        </w:rPr>
        <w:t xml:space="preserve">,05   </w:t>
      </w:r>
    </w:p>
    <w:p w14:paraId="5E8A3E9C" w14:textId="719974BE" w:rsidR="00E24D95" w:rsidRDefault="00D2654A" w:rsidP="003D0B7E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654A">
        <w:rPr>
          <w:rFonts w:ascii="Arial" w:hAnsi="Arial" w:cs="Arial"/>
          <w:b/>
        </w:rPr>
        <w:t>Water</w:t>
      </w:r>
      <w:r w:rsidRPr="00D2654A">
        <w:rPr>
          <w:rFonts w:ascii="Arial" w:hAnsi="Arial" w:cs="Arial"/>
          <w:b/>
        </w:rPr>
        <w:tab/>
      </w:r>
      <w:r w:rsidRPr="00D2654A">
        <w:rPr>
          <w:rFonts w:ascii="Arial" w:hAnsi="Arial" w:cs="Arial"/>
          <w:b/>
        </w:rPr>
        <w:tab/>
      </w:r>
      <w:r w:rsidRPr="00D2654A">
        <w:rPr>
          <w:rFonts w:ascii="Arial" w:hAnsi="Arial" w:cs="Arial"/>
          <w:b/>
        </w:rPr>
        <w:tab/>
        <w:t>W#19</w:t>
      </w:r>
      <w:r w:rsidRPr="00D2654A">
        <w:rPr>
          <w:rFonts w:ascii="Arial" w:hAnsi="Arial" w:cs="Arial"/>
          <w:b/>
        </w:rPr>
        <w:tab/>
      </w:r>
      <w:r w:rsidRPr="00D2654A">
        <w:rPr>
          <w:rFonts w:ascii="Arial" w:hAnsi="Arial" w:cs="Arial"/>
          <w:b/>
        </w:rPr>
        <w:tab/>
      </w:r>
      <w:proofErr w:type="gramStart"/>
      <w:r w:rsidRPr="00D2654A">
        <w:rPr>
          <w:rFonts w:ascii="Arial" w:hAnsi="Arial" w:cs="Arial"/>
          <w:b/>
        </w:rPr>
        <w:tab/>
        <w:t xml:space="preserve">  29,070.49</w:t>
      </w:r>
      <w:proofErr w:type="gramEnd"/>
    </w:p>
    <w:p w14:paraId="470F2D48" w14:textId="173832F6" w:rsidR="00AB448E" w:rsidRDefault="00D2654A" w:rsidP="00A073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Water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16,542.26</w:t>
      </w:r>
      <w:proofErr w:type="gramEnd"/>
    </w:p>
    <w:p w14:paraId="6B195DBD" w14:textId="77777777" w:rsidR="002F6331" w:rsidRDefault="002F6331" w:rsidP="00A07377">
      <w:pPr>
        <w:rPr>
          <w:rFonts w:ascii="Arial" w:hAnsi="Arial" w:cs="Arial"/>
          <w:b/>
        </w:rPr>
      </w:pPr>
    </w:p>
    <w:p w14:paraId="5807C80F" w14:textId="58E7F7C9" w:rsidR="00CC7979" w:rsidRPr="00CC7979" w:rsidRDefault="00CC7979" w:rsidP="00A07377">
      <w:pPr>
        <w:rPr>
          <w:rFonts w:ascii="Arial" w:hAnsi="Arial" w:cs="Arial"/>
          <w:bCs/>
        </w:rPr>
      </w:pPr>
      <w:r w:rsidRPr="00CC7979">
        <w:rPr>
          <w:rFonts w:ascii="Arial" w:hAnsi="Arial" w:cs="Arial"/>
          <w:bCs/>
        </w:rPr>
        <w:t>RETIREMENT NOTIFICATION</w:t>
      </w:r>
    </w:p>
    <w:p w14:paraId="32B9D4BC" w14:textId="0450AC14" w:rsidR="00CC7979" w:rsidRPr="00CC7979" w:rsidRDefault="00CC7979" w:rsidP="00A07377">
      <w:pPr>
        <w:rPr>
          <w:rFonts w:ascii="Arial" w:hAnsi="Arial" w:cs="Arial"/>
          <w:bCs/>
        </w:rPr>
      </w:pPr>
      <w:r w:rsidRPr="00CC7979">
        <w:rPr>
          <w:rFonts w:ascii="Arial" w:hAnsi="Arial" w:cs="Arial"/>
          <w:bCs/>
        </w:rPr>
        <w:t>Code Officer/Zoning Officer, Bonnie Rae Strickland gave her resignation notice to the board for date ending March 14, 2024</w:t>
      </w:r>
      <w:r>
        <w:rPr>
          <w:rFonts w:ascii="Arial" w:hAnsi="Arial" w:cs="Arial"/>
          <w:bCs/>
        </w:rPr>
        <w:t>.</w:t>
      </w:r>
    </w:p>
    <w:p w14:paraId="15D89071" w14:textId="77777777" w:rsidR="00CC7979" w:rsidRDefault="00CC7979" w:rsidP="00A07377">
      <w:pPr>
        <w:rPr>
          <w:rFonts w:ascii="Arial" w:hAnsi="Arial" w:cs="Arial"/>
          <w:bCs/>
        </w:rPr>
      </w:pPr>
    </w:p>
    <w:p w14:paraId="4E3FCFE8" w14:textId="3C9274F6" w:rsidR="00F74EF5" w:rsidRPr="00F74EF5" w:rsidRDefault="00F74EF5" w:rsidP="00F74EF5">
      <w:pPr>
        <w:rPr>
          <w:rFonts w:ascii="Arial" w:hAnsi="Arial" w:cs="Arial"/>
          <w:bCs/>
        </w:rPr>
      </w:pPr>
      <w:r w:rsidRPr="00F74EF5">
        <w:rPr>
          <w:rFonts w:ascii="Arial" w:hAnsi="Arial" w:cs="Arial"/>
          <w:bCs/>
        </w:rPr>
        <w:t>EXECUTIVE SESSION</w:t>
      </w:r>
    </w:p>
    <w:p w14:paraId="4E8E036E" w14:textId="160B6574" w:rsidR="002F6331" w:rsidRDefault="002F6331" w:rsidP="00F74EF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The board made a mo</w:t>
      </w:r>
      <w:r w:rsidR="00F74EF5">
        <w:rPr>
          <w:rFonts w:ascii="Arial" w:hAnsi="Arial" w:cs="Arial"/>
          <w:b/>
        </w:rPr>
        <w:t>ti</w:t>
      </w:r>
      <w:r>
        <w:rPr>
          <w:rFonts w:ascii="Arial" w:hAnsi="Arial" w:cs="Arial"/>
          <w:b/>
        </w:rPr>
        <w:t>o</w:t>
      </w:r>
      <w:r w:rsidR="00F74EF5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F74EF5">
        <w:rPr>
          <w:rFonts w:ascii="Arial" w:hAnsi="Arial" w:cs="Arial"/>
          <w:b/>
        </w:rPr>
        <w:t xml:space="preserve">by Trustee </w:t>
      </w:r>
      <w:proofErr w:type="spellStart"/>
      <w:r w:rsidR="00F74EF5">
        <w:rPr>
          <w:rFonts w:ascii="Arial" w:hAnsi="Arial" w:cs="Arial"/>
          <w:b/>
        </w:rPr>
        <w:t>Einach</w:t>
      </w:r>
      <w:proofErr w:type="spellEnd"/>
      <w:r w:rsidR="00F74EF5">
        <w:rPr>
          <w:rFonts w:ascii="Arial" w:hAnsi="Arial" w:cs="Arial"/>
          <w:b/>
        </w:rPr>
        <w:t xml:space="preserve">, seconded by Trustee Freifeld </w:t>
      </w:r>
      <w:r>
        <w:rPr>
          <w:rFonts w:ascii="Arial" w:hAnsi="Arial" w:cs="Arial"/>
          <w:b/>
        </w:rPr>
        <w:t xml:space="preserve">to </w:t>
      </w:r>
      <w:r w:rsidR="00F74EF5">
        <w:rPr>
          <w:rFonts w:ascii="Arial" w:hAnsi="Arial" w:cs="Arial"/>
          <w:b/>
        </w:rPr>
        <w:t>enter</w:t>
      </w:r>
      <w:r>
        <w:rPr>
          <w:rFonts w:ascii="Arial" w:hAnsi="Arial" w:cs="Arial"/>
          <w:b/>
        </w:rPr>
        <w:t xml:space="preserve"> Executive Session to discuss </w:t>
      </w:r>
      <w:r w:rsidR="00F74EF5">
        <w:rPr>
          <w:rFonts w:ascii="Arial" w:hAnsi="Arial" w:cs="Arial"/>
          <w:b/>
        </w:rPr>
        <w:t>Personnel issues.</w:t>
      </w:r>
    </w:p>
    <w:p w14:paraId="08DF0023" w14:textId="77777777" w:rsidR="00AB448E" w:rsidRDefault="00AB448E" w:rsidP="00A07377">
      <w:pPr>
        <w:rPr>
          <w:rFonts w:ascii="Arial" w:hAnsi="Arial" w:cs="Arial"/>
          <w:bCs/>
        </w:rPr>
      </w:pPr>
    </w:p>
    <w:p w14:paraId="1617E723" w14:textId="696BEDF5" w:rsidR="00F74EF5" w:rsidRDefault="00F74EF5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Following </w:t>
      </w:r>
      <w:proofErr w:type="gramStart"/>
      <w:r>
        <w:rPr>
          <w:rFonts w:ascii="Arial" w:hAnsi="Arial" w:cs="Arial"/>
          <w:bCs/>
        </w:rPr>
        <w:t>Executive</w:t>
      </w:r>
      <w:proofErr w:type="gramEnd"/>
      <w:r>
        <w:rPr>
          <w:rFonts w:ascii="Arial" w:hAnsi="Arial" w:cs="Arial"/>
          <w:bCs/>
        </w:rPr>
        <w:t xml:space="preserve"> </w:t>
      </w:r>
      <w:r w:rsidR="00CC7979">
        <w:rPr>
          <w:rFonts w:ascii="Arial" w:hAnsi="Arial" w:cs="Arial"/>
          <w:bCs/>
        </w:rPr>
        <w:t>Session,</w:t>
      </w:r>
      <w:r>
        <w:rPr>
          <w:rFonts w:ascii="Arial" w:hAnsi="Arial" w:cs="Arial"/>
          <w:bCs/>
        </w:rPr>
        <w:t xml:space="preserve"> the board re-entered </w:t>
      </w:r>
      <w:r w:rsidR="004B523B">
        <w:rPr>
          <w:rFonts w:ascii="Arial" w:hAnsi="Arial" w:cs="Arial"/>
          <w:bCs/>
        </w:rPr>
        <w:t>regular session.</w:t>
      </w:r>
    </w:p>
    <w:p w14:paraId="3F64DF21" w14:textId="77777777" w:rsidR="00CC7979" w:rsidRDefault="00CC7979" w:rsidP="00A07377">
      <w:pPr>
        <w:rPr>
          <w:rFonts w:ascii="Arial" w:hAnsi="Arial" w:cs="Arial"/>
          <w:bCs/>
        </w:rPr>
      </w:pPr>
    </w:p>
    <w:p w14:paraId="341732A3" w14:textId="1312DB23" w:rsidR="00CC7979" w:rsidRDefault="00CC7979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ACTION</w:t>
      </w:r>
    </w:p>
    <w:p w14:paraId="66805545" w14:textId="2AACFA9B" w:rsidR="00CC7979" w:rsidRDefault="00CC7979" w:rsidP="00CC797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following action was taken </w:t>
      </w:r>
      <w:r w:rsidR="00BE7519">
        <w:rPr>
          <w:rFonts w:ascii="Arial" w:hAnsi="Arial" w:cs="Arial"/>
          <w:bCs/>
        </w:rPr>
        <w:t>by</w:t>
      </w:r>
      <w:r w:rsidR="004F7BC0">
        <w:rPr>
          <w:rFonts w:ascii="Arial" w:hAnsi="Arial" w:cs="Arial"/>
          <w:bCs/>
        </w:rPr>
        <w:t xml:space="preserve"> t</w:t>
      </w:r>
      <w:r>
        <w:rPr>
          <w:rFonts w:ascii="Arial" w:hAnsi="Arial" w:cs="Arial"/>
          <w:bCs/>
        </w:rPr>
        <w:t>he Executive Session.</w:t>
      </w:r>
    </w:p>
    <w:p w14:paraId="09CDC0A0" w14:textId="77777777" w:rsidR="004B523B" w:rsidRDefault="004B523B" w:rsidP="00CC7979">
      <w:pPr>
        <w:jc w:val="center"/>
        <w:rPr>
          <w:rFonts w:ascii="Arial" w:hAnsi="Arial" w:cs="Arial"/>
          <w:bCs/>
        </w:rPr>
      </w:pPr>
    </w:p>
    <w:p w14:paraId="4042D7B5" w14:textId="5E0B0888" w:rsidR="004B523B" w:rsidRDefault="004B523B" w:rsidP="004B523B">
      <w:pPr>
        <w:jc w:val="center"/>
        <w:rPr>
          <w:rFonts w:ascii="Arial" w:hAnsi="Arial" w:cs="Arial"/>
          <w:b/>
        </w:rPr>
      </w:pPr>
      <w:r w:rsidRPr="004B523B">
        <w:rPr>
          <w:rFonts w:ascii="Arial" w:hAnsi="Arial" w:cs="Arial"/>
          <w:b/>
        </w:rPr>
        <w:t xml:space="preserve">The board made a motion by Trustee </w:t>
      </w:r>
      <w:proofErr w:type="spellStart"/>
      <w:r w:rsidR="00CC7979">
        <w:rPr>
          <w:rFonts w:ascii="Arial" w:hAnsi="Arial" w:cs="Arial"/>
          <w:b/>
        </w:rPr>
        <w:t>Einach</w:t>
      </w:r>
      <w:proofErr w:type="spellEnd"/>
      <w:r w:rsidRPr="004B523B">
        <w:rPr>
          <w:rFonts w:ascii="Arial" w:hAnsi="Arial" w:cs="Arial"/>
          <w:b/>
        </w:rPr>
        <w:t xml:space="preserve">, seconded by Trustee </w:t>
      </w:r>
      <w:proofErr w:type="gramStart"/>
      <w:r w:rsidRPr="004B523B">
        <w:rPr>
          <w:rFonts w:ascii="Arial" w:hAnsi="Arial" w:cs="Arial"/>
          <w:b/>
        </w:rPr>
        <w:t>Kelley</w:t>
      </w:r>
      <w:proofErr w:type="gramEnd"/>
      <w:r w:rsidRPr="004B523B">
        <w:rPr>
          <w:rFonts w:ascii="Arial" w:hAnsi="Arial" w:cs="Arial"/>
          <w:b/>
        </w:rPr>
        <w:t xml:space="preserve"> and was carried unanimously to approve for hiring Police Officer Collin Mower contingent upon </w:t>
      </w:r>
      <w:r w:rsidR="00070A94">
        <w:rPr>
          <w:rFonts w:ascii="Arial" w:hAnsi="Arial" w:cs="Arial"/>
          <w:b/>
        </w:rPr>
        <w:t xml:space="preserve">a </w:t>
      </w:r>
      <w:r w:rsidRPr="004B523B">
        <w:rPr>
          <w:rFonts w:ascii="Arial" w:hAnsi="Arial" w:cs="Arial"/>
          <w:b/>
        </w:rPr>
        <w:t>background check and screening.</w:t>
      </w:r>
    </w:p>
    <w:p w14:paraId="2E66BCFA" w14:textId="77777777" w:rsidR="00FD05D1" w:rsidRDefault="00FD05D1" w:rsidP="004B523B">
      <w:pPr>
        <w:jc w:val="center"/>
        <w:rPr>
          <w:rFonts w:ascii="Arial" w:hAnsi="Arial" w:cs="Arial"/>
          <w:b/>
        </w:rPr>
      </w:pPr>
    </w:p>
    <w:p w14:paraId="02B94D41" w14:textId="4FBA4BD3" w:rsidR="00070A94" w:rsidRPr="004B523B" w:rsidRDefault="00070A94" w:rsidP="004B52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Union Memorandum of Agreement amending the general wage scale in the amount of $5.00</w:t>
      </w:r>
      <w:r w:rsidR="00BE7519">
        <w:rPr>
          <w:rFonts w:ascii="Arial" w:hAnsi="Arial" w:cs="Arial"/>
          <w:b/>
        </w:rPr>
        <w:t>/Hr.</w:t>
      </w:r>
      <w:r>
        <w:rPr>
          <w:rFonts w:ascii="Arial" w:hAnsi="Arial" w:cs="Arial"/>
          <w:b/>
        </w:rPr>
        <w:t xml:space="preserve"> in reference to the Police Department.</w:t>
      </w:r>
    </w:p>
    <w:p w14:paraId="0A2315E7" w14:textId="77777777" w:rsidR="00F74EF5" w:rsidRPr="004B523B" w:rsidRDefault="00F74EF5" w:rsidP="004B523B">
      <w:pPr>
        <w:jc w:val="center"/>
        <w:rPr>
          <w:rFonts w:ascii="Arial" w:hAnsi="Arial" w:cs="Arial"/>
          <w:b/>
        </w:rPr>
      </w:pPr>
    </w:p>
    <w:p w14:paraId="706B9971" w14:textId="4C6FD94C" w:rsidR="00A07377" w:rsidRDefault="00F74EF5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07377">
        <w:rPr>
          <w:rFonts w:ascii="Arial" w:hAnsi="Arial" w:cs="Arial"/>
          <w:b/>
        </w:rPr>
        <w:t>There being no further business to come before the board the motion was made to adjourn the meeting by Trustee</w:t>
      </w:r>
      <w:r w:rsidR="00933442">
        <w:rPr>
          <w:rFonts w:ascii="Arial" w:hAnsi="Arial" w:cs="Arial"/>
          <w:b/>
        </w:rPr>
        <w:t xml:space="preserve"> Freifeld,</w:t>
      </w:r>
      <w:r w:rsidR="00C74F76">
        <w:rPr>
          <w:rFonts w:ascii="Arial" w:hAnsi="Arial" w:cs="Arial"/>
          <w:b/>
        </w:rPr>
        <w:t xml:space="preserve"> </w:t>
      </w:r>
      <w:r w:rsidR="00933442">
        <w:rPr>
          <w:rFonts w:ascii="Arial" w:hAnsi="Arial" w:cs="Arial"/>
          <w:b/>
        </w:rPr>
        <w:t>s</w:t>
      </w:r>
      <w:r w:rsidR="00A07377">
        <w:rPr>
          <w:rFonts w:ascii="Arial" w:hAnsi="Arial" w:cs="Arial"/>
          <w:b/>
        </w:rPr>
        <w:t>econded by Trustee</w:t>
      </w:r>
      <w:r w:rsidR="00933442">
        <w:rPr>
          <w:rFonts w:ascii="Arial" w:hAnsi="Arial" w:cs="Arial"/>
          <w:b/>
        </w:rPr>
        <w:t xml:space="preserve"> </w:t>
      </w:r>
      <w:proofErr w:type="spellStart"/>
      <w:r w:rsidR="00933442">
        <w:rPr>
          <w:rFonts w:ascii="Arial" w:hAnsi="Arial" w:cs="Arial"/>
          <w:b/>
        </w:rPr>
        <w:t>Einach</w:t>
      </w:r>
      <w:proofErr w:type="spellEnd"/>
      <w:r w:rsidR="00C74F76">
        <w:rPr>
          <w:rFonts w:ascii="Arial" w:hAnsi="Arial" w:cs="Arial"/>
          <w:b/>
        </w:rPr>
        <w:t xml:space="preserve"> </w:t>
      </w:r>
      <w:r w:rsidR="00A07377">
        <w:rPr>
          <w:rFonts w:ascii="Arial" w:hAnsi="Arial" w:cs="Arial"/>
          <w:b/>
        </w:rPr>
        <w:t>and was carried unanimously.</w:t>
      </w:r>
    </w:p>
    <w:sectPr w:rsidR="00A07377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15D8" w14:textId="77777777" w:rsidR="00DC5A2D" w:rsidRDefault="00DC5A2D" w:rsidP="00D12548">
      <w:r>
        <w:separator/>
      </w:r>
    </w:p>
  </w:endnote>
  <w:endnote w:type="continuationSeparator" w:id="0">
    <w:p w14:paraId="7AC1285C" w14:textId="77777777" w:rsidR="00DC5A2D" w:rsidRDefault="00DC5A2D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041FEA2F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8B08A3">
      <w:rPr>
        <w:rFonts w:asciiTheme="majorHAnsi" w:hAnsiTheme="majorHAnsi"/>
        <w:sz w:val="16"/>
      </w:rPr>
      <w:t>8/21/2023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78F0" w14:textId="77777777" w:rsidR="00DC5A2D" w:rsidRDefault="00DC5A2D" w:rsidP="00D12548">
      <w:r>
        <w:separator/>
      </w:r>
    </w:p>
  </w:footnote>
  <w:footnote w:type="continuationSeparator" w:id="0">
    <w:p w14:paraId="3A2F0B8D" w14:textId="77777777" w:rsidR="00DC5A2D" w:rsidRDefault="00DC5A2D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70A94"/>
    <w:rsid w:val="000B3AC7"/>
    <w:rsid w:val="000B4A6F"/>
    <w:rsid w:val="000B5112"/>
    <w:rsid w:val="000B5169"/>
    <w:rsid w:val="000C322D"/>
    <w:rsid w:val="000C6170"/>
    <w:rsid w:val="000D1B0C"/>
    <w:rsid w:val="000E0B6A"/>
    <w:rsid w:val="000E235C"/>
    <w:rsid w:val="000E548B"/>
    <w:rsid w:val="000E5C64"/>
    <w:rsid w:val="000E7A7D"/>
    <w:rsid w:val="000F0C88"/>
    <w:rsid w:val="000F6BF8"/>
    <w:rsid w:val="00114211"/>
    <w:rsid w:val="00122300"/>
    <w:rsid w:val="00125D4C"/>
    <w:rsid w:val="00140BEF"/>
    <w:rsid w:val="0014371D"/>
    <w:rsid w:val="00145100"/>
    <w:rsid w:val="00154731"/>
    <w:rsid w:val="00186573"/>
    <w:rsid w:val="0019160F"/>
    <w:rsid w:val="00191A15"/>
    <w:rsid w:val="001B44D4"/>
    <w:rsid w:val="001B47E0"/>
    <w:rsid w:val="001D7483"/>
    <w:rsid w:val="001E1F29"/>
    <w:rsid w:val="001F1A63"/>
    <w:rsid w:val="00200B9D"/>
    <w:rsid w:val="00202AF9"/>
    <w:rsid w:val="00205840"/>
    <w:rsid w:val="00212B58"/>
    <w:rsid w:val="0021697B"/>
    <w:rsid w:val="00224C19"/>
    <w:rsid w:val="00225B29"/>
    <w:rsid w:val="00241E8C"/>
    <w:rsid w:val="002476A9"/>
    <w:rsid w:val="00254BFF"/>
    <w:rsid w:val="002620A0"/>
    <w:rsid w:val="002710F3"/>
    <w:rsid w:val="00271A89"/>
    <w:rsid w:val="0027600F"/>
    <w:rsid w:val="00277590"/>
    <w:rsid w:val="002803BE"/>
    <w:rsid w:val="00292599"/>
    <w:rsid w:val="0029305B"/>
    <w:rsid w:val="00295B16"/>
    <w:rsid w:val="002A4FB0"/>
    <w:rsid w:val="002A6C33"/>
    <w:rsid w:val="002A6EE3"/>
    <w:rsid w:val="002B136E"/>
    <w:rsid w:val="002D72AE"/>
    <w:rsid w:val="002F3016"/>
    <w:rsid w:val="002F4536"/>
    <w:rsid w:val="002F6331"/>
    <w:rsid w:val="003232F7"/>
    <w:rsid w:val="00323753"/>
    <w:rsid w:val="0033410D"/>
    <w:rsid w:val="00337825"/>
    <w:rsid w:val="00352A7A"/>
    <w:rsid w:val="00355E67"/>
    <w:rsid w:val="00357B9B"/>
    <w:rsid w:val="003658E4"/>
    <w:rsid w:val="00382CE6"/>
    <w:rsid w:val="00385960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0E02"/>
    <w:rsid w:val="00425B18"/>
    <w:rsid w:val="00433730"/>
    <w:rsid w:val="0043566B"/>
    <w:rsid w:val="004427CC"/>
    <w:rsid w:val="00483ED3"/>
    <w:rsid w:val="00485A3E"/>
    <w:rsid w:val="00487107"/>
    <w:rsid w:val="004A2E2B"/>
    <w:rsid w:val="004A5F4B"/>
    <w:rsid w:val="004A7D20"/>
    <w:rsid w:val="004B523B"/>
    <w:rsid w:val="004B5B18"/>
    <w:rsid w:val="004C01AC"/>
    <w:rsid w:val="004D11F0"/>
    <w:rsid w:val="004D45F0"/>
    <w:rsid w:val="004D6B8F"/>
    <w:rsid w:val="004E20E6"/>
    <w:rsid w:val="004F7BC0"/>
    <w:rsid w:val="005038D2"/>
    <w:rsid w:val="00507499"/>
    <w:rsid w:val="00532382"/>
    <w:rsid w:val="00535B8B"/>
    <w:rsid w:val="00552764"/>
    <w:rsid w:val="00556128"/>
    <w:rsid w:val="005641B1"/>
    <w:rsid w:val="00566C2E"/>
    <w:rsid w:val="00594718"/>
    <w:rsid w:val="005C54FF"/>
    <w:rsid w:val="005C5EF0"/>
    <w:rsid w:val="005E39BC"/>
    <w:rsid w:val="005E4FCC"/>
    <w:rsid w:val="005E7564"/>
    <w:rsid w:val="00615CC8"/>
    <w:rsid w:val="00626897"/>
    <w:rsid w:val="00636643"/>
    <w:rsid w:val="00637492"/>
    <w:rsid w:val="00643606"/>
    <w:rsid w:val="00646DD8"/>
    <w:rsid w:val="00647F48"/>
    <w:rsid w:val="00655C05"/>
    <w:rsid w:val="00675C9A"/>
    <w:rsid w:val="006771D0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1454"/>
    <w:rsid w:val="006F4C6F"/>
    <w:rsid w:val="007104EC"/>
    <w:rsid w:val="00720887"/>
    <w:rsid w:val="00720B7C"/>
    <w:rsid w:val="00726282"/>
    <w:rsid w:val="007637F8"/>
    <w:rsid w:val="007732F2"/>
    <w:rsid w:val="00773BAC"/>
    <w:rsid w:val="007D1D22"/>
    <w:rsid w:val="007D2432"/>
    <w:rsid w:val="007F68EF"/>
    <w:rsid w:val="007F7C82"/>
    <w:rsid w:val="00827F6B"/>
    <w:rsid w:val="00847C79"/>
    <w:rsid w:val="00852751"/>
    <w:rsid w:val="00862151"/>
    <w:rsid w:val="00871C90"/>
    <w:rsid w:val="008738A1"/>
    <w:rsid w:val="00894233"/>
    <w:rsid w:val="008B08A3"/>
    <w:rsid w:val="008C61BE"/>
    <w:rsid w:val="008D1803"/>
    <w:rsid w:val="008E3863"/>
    <w:rsid w:val="008F352B"/>
    <w:rsid w:val="008F79E5"/>
    <w:rsid w:val="009029AA"/>
    <w:rsid w:val="00905118"/>
    <w:rsid w:val="00917249"/>
    <w:rsid w:val="00922D69"/>
    <w:rsid w:val="00933442"/>
    <w:rsid w:val="0095666D"/>
    <w:rsid w:val="009800C5"/>
    <w:rsid w:val="009A5D1A"/>
    <w:rsid w:val="009B0856"/>
    <w:rsid w:val="009C2D3C"/>
    <w:rsid w:val="009E7452"/>
    <w:rsid w:val="009F1DED"/>
    <w:rsid w:val="009F2829"/>
    <w:rsid w:val="00A07377"/>
    <w:rsid w:val="00A07C12"/>
    <w:rsid w:val="00A26BC1"/>
    <w:rsid w:val="00A525AD"/>
    <w:rsid w:val="00A63B60"/>
    <w:rsid w:val="00A75183"/>
    <w:rsid w:val="00A80FE0"/>
    <w:rsid w:val="00A9324E"/>
    <w:rsid w:val="00AA1111"/>
    <w:rsid w:val="00AB448E"/>
    <w:rsid w:val="00AC21FE"/>
    <w:rsid w:val="00AC27A6"/>
    <w:rsid w:val="00AC47E8"/>
    <w:rsid w:val="00AC59CA"/>
    <w:rsid w:val="00AF2EF7"/>
    <w:rsid w:val="00AF2F30"/>
    <w:rsid w:val="00AF363E"/>
    <w:rsid w:val="00AF53F8"/>
    <w:rsid w:val="00AF6D38"/>
    <w:rsid w:val="00B04B97"/>
    <w:rsid w:val="00B057AB"/>
    <w:rsid w:val="00B5562F"/>
    <w:rsid w:val="00B769FD"/>
    <w:rsid w:val="00B81370"/>
    <w:rsid w:val="00B94C1E"/>
    <w:rsid w:val="00B96AFD"/>
    <w:rsid w:val="00B97665"/>
    <w:rsid w:val="00BA0CB8"/>
    <w:rsid w:val="00BA75E0"/>
    <w:rsid w:val="00BB4E6E"/>
    <w:rsid w:val="00BB551C"/>
    <w:rsid w:val="00BD2958"/>
    <w:rsid w:val="00BE7519"/>
    <w:rsid w:val="00BF43CC"/>
    <w:rsid w:val="00BF4E66"/>
    <w:rsid w:val="00C1071E"/>
    <w:rsid w:val="00C244F1"/>
    <w:rsid w:val="00C2455A"/>
    <w:rsid w:val="00C43733"/>
    <w:rsid w:val="00C74F76"/>
    <w:rsid w:val="00C8361D"/>
    <w:rsid w:val="00C844A2"/>
    <w:rsid w:val="00C8487C"/>
    <w:rsid w:val="00C96690"/>
    <w:rsid w:val="00CC7979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2654A"/>
    <w:rsid w:val="00D36B2B"/>
    <w:rsid w:val="00D40E83"/>
    <w:rsid w:val="00D46E61"/>
    <w:rsid w:val="00D47C90"/>
    <w:rsid w:val="00D52A94"/>
    <w:rsid w:val="00D60498"/>
    <w:rsid w:val="00D61300"/>
    <w:rsid w:val="00D830FC"/>
    <w:rsid w:val="00D90E6D"/>
    <w:rsid w:val="00DA1406"/>
    <w:rsid w:val="00DA4CC1"/>
    <w:rsid w:val="00DB0DA3"/>
    <w:rsid w:val="00DB4C49"/>
    <w:rsid w:val="00DC38DB"/>
    <w:rsid w:val="00DC45DE"/>
    <w:rsid w:val="00DC5A2D"/>
    <w:rsid w:val="00DD037E"/>
    <w:rsid w:val="00DE3DB7"/>
    <w:rsid w:val="00DE536B"/>
    <w:rsid w:val="00DF4B3A"/>
    <w:rsid w:val="00E171F1"/>
    <w:rsid w:val="00E24D95"/>
    <w:rsid w:val="00E25A6E"/>
    <w:rsid w:val="00E36D7C"/>
    <w:rsid w:val="00E42264"/>
    <w:rsid w:val="00E645D2"/>
    <w:rsid w:val="00E668F8"/>
    <w:rsid w:val="00E76BD0"/>
    <w:rsid w:val="00E81009"/>
    <w:rsid w:val="00E86E3B"/>
    <w:rsid w:val="00EA5245"/>
    <w:rsid w:val="00EB3E8E"/>
    <w:rsid w:val="00ED74F1"/>
    <w:rsid w:val="00EE2ECD"/>
    <w:rsid w:val="00EE5B97"/>
    <w:rsid w:val="00F261A2"/>
    <w:rsid w:val="00F332BA"/>
    <w:rsid w:val="00F657EC"/>
    <w:rsid w:val="00F74EF5"/>
    <w:rsid w:val="00F86A49"/>
    <w:rsid w:val="00F90F13"/>
    <w:rsid w:val="00F92304"/>
    <w:rsid w:val="00FD05D1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20</cp:revision>
  <cp:lastPrinted>2023-09-11T14:24:00Z</cp:lastPrinted>
  <dcterms:created xsi:type="dcterms:W3CDTF">2023-08-22T12:32:00Z</dcterms:created>
  <dcterms:modified xsi:type="dcterms:W3CDTF">2023-09-11T14:26:00Z</dcterms:modified>
</cp:coreProperties>
</file>